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empresa [nombre de la empresa], a la atención de [dirección de recursos humanos o persona responsable]</w:t>
      </w:r>
      <w:r>
        <w:br/>
        <w:t xml:space="preserve">A la oficina pública de registro de elecciones a órganos de representación de los trabajadores de [provincia o comunidad autónoma]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un cambio en la representación de los trabajadores/as</w:t>
      </w:r>
    </w:p>
    <w:p>
      <w:pPr>
        <w:spacing w:before="0" w:after="240" w:line="360" w:lineRule="auto"/>
      </w:pPr>
      <w:r>
        <w:t xml:space="preserve">[El comité de empresa / Los delegados/as de personal] de [el centro de trabajo de … / la empresa] de [nombre de la empresa], elegidos en las elecciones celebradas el [fecha de las elecciones], comunicamos, conforme al artículo 67.5 del Estatuto de los Trabajadores, el siguiente cambio en la representación:</w:t>
      </w:r>
    </w:p>
    <w:p>
      <w:pPr>
        <w:spacing w:before="0" w:after="240" w:line="360" w:lineRule="auto"/>
      </w:pPr>
      <w:r>
        <w:rPr>
          <w:i/>
        </w:rPr>
        <w:t xml:space="preserve">[Solo si es una dimisión; si no, borra este párrafo.]</w:t>
      </w:r>
      <w:r>
        <w:br/>
      </w:r>
      <w:r>
        <w:t xml:space="preserve">[Nombre y apellidos de quien deja el cargo] ha dimitido como [delegado/a de personal / miembro del comité de empresa] con efectos del [fecha de efectos], según el escrito de dimisión que adjuntamos.</w:t>
      </w:r>
    </w:p>
    <w:p>
      <w:pPr>
        <w:spacing w:before="0" w:after="240" w:line="360" w:lineRule="auto"/>
      </w:pPr>
      <w:r>
        <w:rPr>
          <w:i/>
        </w:rPr>
        <w:t xml:space="preserve">[Solo si deja el cargo por otra causa (baja en la empresa, fallecimiento u otra); si no, borra este párrafo.]</w:t>
      </w:r>
      <w:r>
        <w:br/>
      </w:r>
      <w:r>
        <w:t xml:space="preserve">[Nombre y apellidos de quien deja el cargo] ha dejado de ser [delegado/a de personal / miembro del comité de empresa] el [fecha de efectos], por [causa de la vacante].</w:t>
      </w:r>
    </w:p>
    <w:p>
      <w:pPr>
        <w:spacing w:before="0" w:after="240" w:line="360" w:lineRule="auto"/>
      </w:pPr>
      <w:r>
        <w:rPr>
          <w:i/>
        </w:rPr>
        <w:t xml:space="preserve">[Solo si hay alguien que pueda cubrir la vacante; si no, borra este párrafo.]</w:t>
      </w:r>
      <w:r>
        <w:br/>
      </w:r>
      <w:r>
        <w:t xml:space="preserve">Conforme al artículo 67.4 del Estatuto de los Trabajadores, la vacante se cubre automáticamente con [nombre y apellidos de la persona sustituta], [siguiente de la lista de … / siguiente en número de votos], que pasa a ser [delegado/a de personal / miembro del comité de empresa] desde el [fecha de la sustitución] por el tiempo que queda de mandato.</w:t>
      </w:r>
    </w:p>
    <w:p>
      <w:pPr>
        <w:spacing w:before="0" w:after="240" w:line="360" w:lineRule="auto"/>
      </w:pPr>
      <w:r>
        <w:rPr>
          <w:i/>
        </w:rPr>
        <w:t xml:space="preserve">[Solo si no queda nadie que pueda cubrir la vacante; si no, borra este párrafo.]</w:t>
      </w:r>
      <w:r>
        <w:br/>
      </w:r>
      <w:r>
        <w:t xml:space="preserve">No queda ninguna persona que pueda cubrir [la vacante / las vacantes] por sustitución automática, por lo que lo comunicamos a los efectos de que puedan promoverse elecciones parciales, conforme al artículo 1.2 del Reglamento de elecciones a órganos de representación de los trabajadores en la empresa (Real Decreto 1844/1994).</w:t>
      </w:r>
    </w:p>
    <w:p>
      <w:pPr>
        <w:spacing w:before="0" w:after="240" w:line="360" w:lineRule="auto"/>
      </w:pPr>
      <w:r>
        <w:t xml:space="preserve">Este cambio se ha publicado en [tablón de anuncios u otro medio por el que se informa a la plantilla] el [fecha de publicación].</w:t>
      </w:r>
    </w:p>
    <w:p>
      <w:pPr>
        <w:spacing w:before="0" w:after="240" w:line="360" w:lineRule="auto"/>
      </w:pPr>
      <w:r>
        <w:t xml:space="preserve">Pedimos a la oficina pública que tome razón del cambio, y a la empresa que firme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 y cargo de quien firma en nombre del comité o de los delegados/as]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