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 o de la Administración]</w:t>
      </w:r>
      <w:r>
        <w:br/>
        <w:t xml:space="preserve">[departamento de personal o unidad que gestiona la bolsa]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causa justificada para no incorporarme al llamamiento de [fecha del llamamiento]</w:t>
      </w:r>
    </w:p>
    <w:p>
      <w:pPr>
        <w:spacing w:before="0" w:after="240" w:line="360" w:lineRule="auto"/>
      </w:pPr>
      <w:r>
        <w:t xml:space="preserve">Yo, [nombre y apellidos], con DNI o NIE [número], domicilio en [domicilio completo], teléfono [teléfono] y correo electrónico [correo electrónico], he recibido el [fecha en que recibiste el llamamiento] su llamamiento para incorporarme el [fecha de incorporación] al puesto de [puesto o categoría].</w:t>
      </w:r>
    </w:p>
    <w:p>
      <w:pPr>
        <w:spacing w:before="0" w:after="240" w:line="360" w:lineRule="auto"/>
      </w:pPr>
      <w:r>
        <w:rPr>
          <w:i/>
        </w:rPr>
        <w:t xml:space="preserve">[Solo si eres fijo/a discontinuo/a y el llamamiento es de tu empresa; si no, borra este párrafo.]</w:t>
      </w:r>
      <w:r>
        <w:br/>
      </w:r>
      <w:r>
        <w:t xml:space="preserve">Trabajo en esta empresa con contrato fijo discontinuo desde el [fecha de inicio del contrato fijo discontinuo].</w:t>
      </w:r>
    </w:p>
    <w:p>
      <w:pPr>
        <w:spacing w:before="0" w:after="240" w:line="360" w:lineRule="auto"/>
      </w:pPr>
      <w:r>
        <w:rPr>
          <w:i/>
        </w:rPr>
        <w:t xml:space="preserve">[Solo si el llamamiento es de una bolsa de empleo; si no, borra este párrafo.]</w:t>
      </w:r>
      <w:r>
        <w:br/>
      </w:r>
      <w:r>
        <w:t xml:space="preserve">Figuro en la bolsa de empleo de [nombre de la bolsa o de la convocatoria] con el número de orden o la puntuación [número de orden o puntuación].</w:t>
      </w:r>
    </w:p>
    <w:p>
      <w:pPr>
        <w:spacing w:before="0" w:after="240" w:line="360" w:lineRule="auto"/>
      </w:pPr>
      <w:r>
        <w:t xml:space="preserve">Les comunico que no puedo incorporarme en esa fecha por la siguiente causa: [causa justificada], desde el [fecha de inicio de la causa] hasta [fecha prevista de fin, o «fecha aún no conocida»]. Lo acredito con [justificante que adjuntas].</w:t>
      </w:r>
    </w:p>
    <w:p>
      <w:pPr>
        <w:spacing w:before="0" w:after="240" w:line="360" w:lineRule="auto"/>
      </w:pPr>
      <w:r>
        <w:t xml:space="preserve">Esta causa está prevista como justificada en [artículo del convenio o base de la bolsa que la recoge, o «la normativa aplicable»]. No es mi voluntad renunciar ni dejar el puesto: quiero mantener mi relación y me incorporaré en cuanto termine la causa, lo que les comunicaré en ese momento.</w:t>
      </w:r>
    </w:p>
    <w:p>
      <w:pPr>
        <w:spacing w:before="0" w:after="240" w:line="360" w:lineRule="auto"/>
      </w:pPr>
      <w:r>
        <w:rPr>
          <w:i/>
        </w:rPr>
        <w:t xml:space="preserve">[Solo si eres fijo/a discontinuo/a y el llamamiento es de tu empresa; si no, borra este párrafo.]</w:t>
      </w:r>
      <w:r>
        <w:br/>
      </w:r>
      <w:r>
        <w:t xml:space="preserve">Por ello, pido que no se considere esta falta de incorporación como baja voluntaria ni como ausencia injustificada, que se mantenga mi contrato fijo discontinuo y que se me llame de nuevo, conforme al orden y los criterios de llamamiento, cuando termine la causa.</w:t>
      </w:r>
    </w:p>
    <w:p>
      <w:pPr>
        <w:spacing w:before="0" w:after="240" w:line="360" w:lineRule="auto"/>
      </w:pPr>
      <w:r>
        <w:rPr>
          <w:i/>
        </w:rPr>
        <w:t xml:space="preserve">[Solo si el llamamiento es de una bolsa de empleo; si no, borra este párrafo.]</w:t>
      </w:r>
      <w:r>
        <w:br/>
      </w:r>
      <w:r>
        <w:t xml:space="preserve">Por ello, pido que no se me aplique ninguna penalización ni exclusión, que conserve mi número de orden o puntuación en la bolsa y que se me tenga en cuenta para los siguientes llamamientos en cuanto termine la causa.</w:t>
      </w:r>
    </w:p>
    <w:p>
      <w:pPr>
        <w:spacing w:before="0" w:after="240" w:line="360" w:lineRule="auto"/>
      </w:pPr>
      <w:r>
        <w:rPr>
          <w:i/>
        </w:rPr>
        <w:t xml:space="preserve">[Solo si la causa es el embarazo o un permiso por nacimiento; si no, borra este párrafo.]</w:t>
      </w:r>
      <w:r>
        <w:br/>
      </w:r>
      <w:r>
        <w:t xml:space="preserve">Les recuerdo que perder el llamamiento, el puesto o el orden en la bolsa por el embarazo o por el permiso por nacimiento puede constituir una discriminación por razón de sexo.</w:t>
      </w:r>
    </w:p>
    <w:p>
      <w:pPr>
        <w:spacing w:before="0" w:after="240" w:line="360" w:lineRule="auto"/>
      </w:pPr>
      <w:r>
        <w:t xml:space="preserve">Les ruego que me confirmen por escrito la recepción de esta comunicación y que firmen la copia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