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oficina pública de registro de elecciones a órganos de representación de los trabajadores de [provincia o comunidad autónoma]</w:t>
      </w:r>
      <w:r>
        <w:br/>
        <w:t xml:space="preserve">A la empresa [nombre de la empresa], a la atención de [dirección de recursos humanos o persona responsable]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comunicación del resultado de la revocación de representantes de los trabajadores/as</w:t>
      </w:r>
    </w:p>
    <w:p>
      <w:pPr>
        <w:spacing w:before="0" w:after="240" w:line="360" w:lineRule="auto"/>
      </w:pPr>
      <w:r>
        <w:t xml:space="preserve">Las personas trabajadoras que firmamos, que promovimos la revocación comunicada a la oficina pública el [fecha de la comunicación previa a la oficina pública], comunicamos, conforme al artículo 67.5 del Estatuto de los Trabajadores, el resultado de la asamblea de los electores de [el centro de trabajo de … / la empresa] de [nombre de la empresa], celebrada el [fecha de la asamblea] en [lugar de celebración].</w:t>
      </w:r>
    </w:p>
    <w:p>
      <w:pPr>
        <w:spacing w:before="0" w:after="240" w:line="360" w:lineRule="auto"/>
      </w:pPr>
      <w:r>
        <w:t xml:space="preserve">La votación fue personal, libre, directa y secreta, en papeleta. Su resultado fue el siguiente:</w:t>
      </w:r>
      <w:r>
        <w:br/>
        <w:t xml:space="preserve">Electores en el censo: [número de electores]</w:t>
      </w:r>
      <w:r>
        <w:br/>
        <w:t xml:space="preserve">Votos emitidos: [número]</w:t>
      </w:r>
      <w:r>
        <w:br/>
        <w:t xml:space="preserve">Votos a favor de la revocación: [número]</w:t>
      </w:r>
      <w:r>
        <w:br/>
        <w:t xml:space="preserve">Votos en contra: [número]</w:t>
      </w:r>
      <w:r>
        <w:br/>
        <w:t xml:space="preserve">Votos en blanco: [número]</w:t>
      </w:r>
      <w:r>
        <w:br/>
        <w:t xml:space="preserve">Votos nulos: [número]</w:t>
      </w:r>
    </w:p>
    <w:p>
      <w:pPr>
        <w:spacing w:before="0" w:after="240" w:line="360" w:lineRule="auto"/>
      </w:pPr>
      <w:r>
        <w:t xml:space="preserve">Al haber votado a favor la mayoría absoluta de los electores, queda revocado el mandato de:</w:t>
      </w:r>
      <w:r>
        <w:br/>
        <w:t xml:space="preserve">- [nombre y apellidos de cada persona revocada], [delegado/a de personal / miembro del comité de empresa]</w:t>
      </w:r>
    </w:p>
    <w:p>
      <w:pPr>
        <w:spacing w:before="0" w:after="240" w:line="360" w:lineRule="auto"/>
      </w:pPr>
      <w:r>
        <w:rPr>
          <w:i/>
        </w:rPr>
        <w:t xml:space="preserve">[Solo si queda alguien que pueda cubrir la vacante; si no, borra este párrafo.]</w:t>
      </w:r>
      <w:r>
        <w:br/>
      </w:r>
      <w:r>
        <w:t xml:space="preserve">Conforme al artículo 67.4 del Estatuto de los Trabajadores, la vacante se cubre automáticamente con [nombre y apellidos de la persona sustituta], [siguiente de la lista de … / siguiente en número de votos en las elecciones del … ], por el tiempo que queda de mandato.</w:t>
      </w:r>
    </w:p>
    <w:p>
      <w:pPr>
        <w:spacing w:before="0" w:after="240" w:line="360" w:lineRule="auto"/>
      </w:pPr>
      <w:r>
        <w:rPr>
          <w:i/>
        </w:rPr>
        <w:t xml:space="preserve">[Solo si se ha revocado a todos los representantes o no queda nadie que pueda sustituir; si no, borra este párrafo.]</w:t>
      </w:r>
      <w:r>
        <w:br/>
      </w:r>
      <w:r>
        <w:t xml:space="preserve">No queda ninguna persona que pueda cubrir [la vacante / las vacantes], por lo que lo comunicamos a los efectos de que puedan promoverse [elecciones parciales / nuevas elecciones], conforme al artículo 1 del Reglamento de elecciones a órganos de representación de los trabajadores en la empresa (Real Decreto 1844/1994).</w:t>
      </w:r>
    </w:p>
    <w:p>
      <w:pPr>
        <w:spacing w:before="0" w:after="240" w:line="360" w:lineRule="auto"/>
      </w:pPr>
      <w:r>
        <w:t xml:space="preserve">Adjuntamos copia del acta de la asamblea. El resultado se ha publicado en [tablón de anuncios u otro medio por el que se informa a la plantilla] el [fecha de publicación].</w:t>
      </w:r>
    </w:p>
    <w:p>
      <w:pPr>
        <w:spacing w:before="0" w:after="240" w:line="360" w:lineRule="auto"/>
      </w:pPr>
      <w:r>
        <w:t xml:space="preserve">Pedimos a la oficina pública que tome razón de la revocación, y a la empresa que firme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 y DNI o NIE de cada persona que firma]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