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EN RECLAMACIÓN DE DERECHO, para que se reconozca mi derecho a la adaptación de mi puesto de trabajo, contra la empresa [nombre o razón social de la empresa], con NIF [NIF de la empresa] y domicilio en [domicilio de la empresa], por el procedimiento ordinario, por los siguientes hechos y fundamentos de derecho.</w:t>
      </w:r>
    </w:p>
    <w:p>
      <w:pPr>
        <w:spacing w:before="0" w:after="240" w:line="360" w:lineRule="auto"/>
      </w:pPr>
      <w:r>
        <w:rPr>
          <w:i/>
        </w:rPr>
        <w:t xml:space="preserve">[Solo si alegas también que la negativa es una discriminación por discapacidad o por enfermedad; si no, borra este párrafo.]</w:t>
      </w:r>
      <w:r>
        <w:br/>
      </w:r>
      <w:r>
        <w:t xml:space="preserve">Como alego la vulneración del derecho fundamental a no ser discriminado/a, pido que se cite también al Ministerio Fiscal.</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La relación se rige por el convenio colectivo de [nombre del convenio colectivo].</w:t>
      </w:r>
    </w:p>
    <w:p>
      <w:pPr>
        <w:spacing w:before="0" w:after="240" w:line="360" w:lineRule="auto"/>
      </w:pPr>
      <w:r>
        <w:t xml:space="preserve">Mi puesto es el de [puesto] y consiste en [tareas principales del puesto, con las exigencias físicas o de otro tipo: cargas, posturas, turnos, exposición a…].</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SEGUNDO.- Mis limitaciones de salud y su conocimiento por la empresa</w:t>
      </w:r>
    </w:p>
    <w:p>
      <w:pPr>
        <w:spacing w:before="0" w:after="240" w:line="360" w:lineRule="auto"/>
      </w:pPr>
      <w:r>
        <w:t xml:space="preserve">Padezco [problema de salud, dicho de forma general: una lesión de espalda, una alergia, una enfermedad crónica…], que me impide o desaconseja [limitaciones concretas: levantar más de… kilos, trabajar de noche, estar expuesto/a a…, permanecer de pie más de…], como acreditan [informes médicos y su fecha] (documentos n.º [números]).</w:t>
      </w:r>
    </w:p>
    <w:p>
      <w:pPr>
        <w:spacing w:before="0" w:after="240" w:line="360" w:lineRule="auto"/>
      </w:pPr>
      <w:r>
        <w:rPr>
          <w:i/>
        </w:rPr>
        <w:t xml:space="preserve">[Solo si el servicio de prevención te declaró apto/a con limitaciones o con restricciones; si no, borra este párrafo.]</w:t>
      </w:r>
      <w:r>
        <w:br/>
      </w:r>
      <w:r>
        <w:t xml:space="preserve">El [fecha del reconocimiento médico] el servicio de prevención de la empresa me declaró «[conclusión del servicio de prevención: apto con limitaciones, apto con restricciones…]», con estas limitaciones: [limitaciones que fija el servicio de prevención]. La empresa recibió esa conclusión, como acredita el documento n.º [número].</w:t>
      </w:r>
    </w:p>
    <w:p>
      <w:pPr>
        <w:spacing w:before="0" w:after="240" w:line="360" w:lineRule="auto"/>
      </w:pPr>
      <w:r>
        <w:rPr>
          <w:i/>
        </w:rPr>
        <w:t xml:space="preserve">[Solo si tienes reconocido un grado de discapacidad; si no, borra este párrafo.]</w:t>
      </w:r>
      <w:r>
        <w:br/>
      </w:r>
      <w:r>
        <w:t xml:space="preserve">Tengo reconocido un grado de discapacidad del [porcentaje] % desde el [fecha del reconocimiento], como acredita el documento n.º [número].</w:t>
      </w:r>
    </w:p>
    <w:p>
      <w:pPr>
        <w:spacing w:before="0" w:after="240" w:line="360" w:lineRule="auto"/>
      </w:pPr>
      <w:r>
        <w:rPr>
          <w:b/>
        </w:rPr>
        <w:t xml:space="preserve">TERCERO.- La petición de adaptación y la negativa de la empresa</w:t>
      </w:r>
    </w:p>
    <w:p>
      <w:pPr>
        <w:spacing w:before="0" w:after="240" w:line="360" w:lineRule="auto"/>
      </w:pPr>
      <w:r>
        <w:t xml:space="preserve">El [fecha de tu petición] pedí por escrito a la empresa que adaptara mi puesto a esas limitaciones, [proponiendo, en su caso, las medidas que pediste: limitar las cargas a…, cambiar de turno, usar un equipo de ayuda…, o destinarme al puesto de…], como acredita el documento n.º [número].</w:t>
      </w:r>
    </w:p>
    <w:p>
      <w:pPr>
        <w:spacing w:before="0" w:after="240" w:line="360" w:lineRule="auto"/>
      </w:pPr>
      <w:r>
        <w:t xml:space="preserve">[Respuesta de la empresa: el (fecha de la respuesta) contestó (resume la respuesta), como acredita el documento n.º (número); o no ha contestado].</w:t>
      </w:r>
    </w:p>
    <w:p>
      <w:pPr>
        <w:spacing w:before="0" w:after="240" w:line="360" w:lineRule="auto"/>
      </w:pPr>
      <w:r>
        <w:t xml:space="preserve">A día de hoy sigo realizando [tareas que siguen sin respetar tus limitaciones], incompatibles con mis limitaciones, como pueden confirmar [testigos o pruebas].</w:t>
      </w:r>
    </w:p>
    <w:p>
      <w:pPr>
        <w:spacing w:before="0" w:after="240" w:line="360" w:lineRule="auto"/>
      </w:pPr>
      <w:r>
        <w:rPr>
          <w:i/>
        </w:rPr>
        <w:t xml:space="preserve">[Solo si la falta de adaptación ya te ha causado bajas médicas o un empeoramiento; si no, borra este párrafo.]</w:t>
      </w:r>
      <w:r>
        <w:br/>
      </w:r>
      <w:r>
        <w:t xml:space="preserve">Desde entonces he tenido [bajas médicas, empeoramiento, tratamientos…] por [causa], los días [periodos de baja], como acreditan los documentos n.º [números].</w:t>
      </w:r>
    </w:p>
    <w:p>
      <w:pPr>
        <w:spacing w:before="0" w:after="240" w:line="360" w:lineRule="auto"/>
      </w:pPr>
      <w:r>
        <w:rPr>
          <w:i/>
        </w:rPr>
        <w:t xml:space="preserve">[Solo si en la empresa hay puestos compatibles con tus limitaciones; si no, borra este párrafo.]</w:t>
      </w:r>
      <w:r>
        <w:br/>
      </w:r>
      <w:r>
        <w:t xml:space="preserve">En la empresa existen puestos compatibles con mis limitaciones y para los que estoy capacitado/a, como [puestos compatibles que conozcas, con su centro].</w:t>
      </w:r>
    </w:p>
    <w:p>
      <w:pPr>
        <w:spacing w:before="0" w:after="240" w:line="360" w:lineRule="auto"/>
      </w:pPr>
      <w:r>
        <w:rPr>
          <w:b/>
        </w:rPr>
        <w:t xml:space="preserve">CUARTO.- Conciliación previa</w:t>
      </w:r>
    </w:p>
    <w:p>
      <w:pPr>
        <w:spacing w:before="0" w:after="240" w:line="360" w:lineRule="auto"/>
      </w:pPr>
      <w:r>
        <w:t xml:space="preserve">El [fecha de la conciliación] se celebró el acto de conciliación ante [servicio de mediación, arbitraje y conciliación], que terminó [sin avenencia, o intentado sin efecto porque la empresa no acudió], como acredita la certificación que acompaño.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conciliación previa</w:t>
      </w:r>
    </w:p>
    <w:p>
      <w:pPr>
        <w:spacing w:before="0" w:after="240" w:line="360" w:lineRule="auto"/>
      </w:pPr>
      <w:r>
        <w:t xml:space="preserve">Es competente el juzgado de lo social para garantizar el cumplimiento de las obligaciones en materia de prevención de riesgos laborales frente al empresario (artículo 2 e de la Ley Reguladora de la Jurisdicción Social, LRJS). La demanda se tramita por el procedimiento ordinario, reúne los requisitos del artículo 80 LRJS y va precedida del intento de conciliación (artículo 63 LRJS).</w:t>
      </w:r>
    </w:p>
    <w:p>
      <w:pPr>
        <w:spacing w:before="0" w:after="240" w:line="360" w:lineRule="auto"/>
      </w:pPr>
      <w:r>
        <w:rPr>
          <w:b/>
        </w:rPr>
        <w:t xml:space="preserve">II.- La obligación de la empresa de adaptar el puesto</w:t>
      </w:r>
    </w:p>
    <w:p>
      <w:pPr>
        <w:spacing w:before="0" w:after="240" w:line="360" w:lineRule="auto"/>
      </w:pPr>
      <w:r>
        <w:t xml:space="preserve">Tengo derecho a una protección eficaz en materia de seguridad y salud en el trabajo (artículo 19.1 del Estatuto de los Trabajadores y artículo 14.1 de la Ley de Prevención de Riesgos Laborales, LPRL), y la empresa debe adaptar el trabajo a la persona (artículo 15.1 d LPRL).</w:t>
      </w:r>
    </w:p>
    <w:p>
      <w:pPr>
        <w:spacing w:before="0" w:after="240" w:line="360" w:lineRule="auto"/>
      </w:pPr>
      <w:r>
        <w:t xml:space="preserve">La empresa garantizará de manera específica la protección de quienes, por sus propias características personales o estado biológico conocido, sean especialmente sensibles a los riesgos del trabajo, los tendrá en cuenta en la evaluación de riesgos y adoptará las medidas preventivas y de protección necesarias; y no puede emplearlos en puestos en los que, por su estado, puedan ponerse en peligro (artículo 25.1 LPRL). Mis limitaciones son conocidas por la empresa desde el [fecha en que la empresa las conoció] y no las ha tenido en cuenta.</w:t>
      </w:r>
    </w:p>
    <w:p>
      <w:pPr>
        <w:spacing w:before="0" w:after="240" w:line="360" w:lineRule="auto"/>
      </w:pPr>
      <w:r>
        <w:rPr>
          <w:i/>
        </w:rPr>
        <w:t xml:space="preserve">[Solo si tienes reconocida una discapacidad o una limitación de salud duradera; si no, borra este párrafo.]</w:t>
      </w:r>
      <w:r>
        <w:br/>
      </w:r>
      <w:r>
        <w:t xml:space="preserve">La empresa está obligada a adoptar las medidas adecuadas para la adaptación del puesto de trabajo, salvo que supongan una carga excesiva (artículo 40.2 del texto refundido de la Ley General de derechos de las personas con discapacidad, aprobado por el Real Decreto Legislativo 1/2013). Esos ajustes razonables incluyen destinar a la persona a otro puesto vacante para el que tenga la competencia, la capacidad y la disponibilidad exigidas (sentencia del Tribunal de Justicia de la Unión Europea de 10 de febrero de 2022, asunto C-485/20). Y es la empresa quien tiene que probar que los ajustes suponían una carga excesiva o que no había un puesto compatible (sentencia del Tribunal Supremo de 22 de diciembre de 2025, recurso 4968/2024).</w:t>
      </w:r>
    </w:p>
    <w:p>
      <w:pPr>
        <w:spacing w:before="0" w:after="240" w:line="360" w:lineRule="auto"/>
      </w:pPr>
      <w:r>
        <w:rPr>
          <w:i/>
        </w:rPr>
        <w:t xml:space="preserve">[Solo si alegas también que la negativa es una discriminación por discapacidad o por enfermedad; si no, borra este párrafo.]</w:t>
      </w:r>
      <w:r>
        <w:br/>
      </w:r>
      <w:r>
        <w:t xml:space="preserve">La denegación de ajustes razonables es una vulneración del derecho a la igualdad de trato y no discriminación (artículo 4.1 de la Ley 15/2022, de 12 de julio, integral para la igualdad de trato y la no discriminación), que protege frente a la discriminación por discapacidad y por enfermedad o condición de salud (artículo 2.1 de la misma ley). Acreditada la discriminación, se presume el daño moral (artículo 27.1), que valoro en [importe del daño moral] euros por [explica la gravedad, la duración y las consecuencias].</w:t>
      </w:r>
    </w:p>
    <w:p>
      <w:pPr>
        <w:spacing w:before="480" w:after="240" w:line="360" w:lineRule="auto"/>
        <w:jc w:val="center"/>
      </w:pPr>
      <w:r>
        <w:rPr>
          <w:b/>
        </w:rPr>
        <w:t xml:space="preserve">SUPLICO</w:t>
      </w:r>
    </w:p>
    <w:p>
      <w:pPr>
        <w:spacing w:before="0" w:after="240" w:line="360" w:lineRule="auto"/>
      </w:pPr>
      <w:r>
        <w:t xml:space="preserve">Que admita esta demanda, cite a las partes a los actos de conciliación y juicio y, en su día, dicte sentencia que reconozca mi derecho a que mi puesto de trabajo se adapte a mis limitaciones de salud, [limitaciones que debe respetar el puesto], y condene a la empresa a estar y pasar por esa declaración y a adaptar mi puesto respetando esas limitaciones o, si no fuera posible, a destinarme a un puesto compatible con ellas de mi grupo profesional o, en su defecto, de otro para el que esté capacitado/a.</w:t>
      </w:r>
    </w:p>
    <w:p>
      <w:pPr>
        <w:spacing w:before="0" w:after="240" w:line="360" w:lineRule="auto"/>
      </w:pPr>
      <w:r>
        <w:rPr>
          <w:i/>
        </w:rPr>
        <w:t xml:space="preserve">[Solo si alegas también que la negativa es una discriminación por discapacidad o por enfermedad; si no, borra este párrafo.]</w:t>
      </w:r>
      <w:r>
        <w:br/>
      </w:r>
      <w:r>
        <w:t xml:space="preserve">Y que declare que la negativa de la empresa vulnera mi derecho a no ser discriminado/a y la condene a pagarme [importe del daño moral] euros como indemnización por el daño moral.</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 evaluación de riesgos de mi puesto, la conclusión de aptitud del servicio de prevención, la relación de puestos del centro y sus vacantes…] (artículos 90.3 y 94.2 LRJS).</w:t>
      </w:r>
    </w:p>
    <w:p>
      <w:pPr>
        <w:spacing w:before="0" w:after="240" w:line="360" w:lineRule="auto"/>
      </w:pPr>
      <w:r>
        <w:t xml:space="preserve">Acompaño: certificación del acto de conciliación; documentos n.º [números], [informes médicos, conclusiones del servicio de prevención, mi petición y la respuesta de la empresa…];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