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demanda,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JUZGADO DE LO SOCIAL DE [localidad] QUE POR TURNO CORRESPONDA</w:t>
      </w:r>
    </w:p>
    <w:p>
      <w:pPr>
        <w:spacing w:before="0" w:after="240" w:line="360" w:lineRule="auto"/>
      </w:pPr>
      <w:r>
        <w:t xml:space="preserve">Yo, [nombre y apellidos], con DNI o NIE [número], con domicilio a efectos de notificaciones en [tu domicilio completo], teléfono [teléfono] y correo electrónico [correo electrónico], presento DEMANDA POR DESPIDO contra la empresa [nombre o razón social de la empresa], con NIF [NIF de la empresa] y domicilio en [domicilio de la empresa], conforme a los artículos 103 y siguientes de la Ley Reguladora de la Jurisdicción Social (LRJS), por los siguientes hechos y fundamentos de derecho.</w:t>
      </w:r>
    </w:p>
    <w:p>
      <w:pPr>
        <w:spacing w:before="0" w:after="240" w:line="360" w:lineRule="auto"/>
      </w:pPr>
      <w:r>
        <w:rPr>
          <w:i/>
        </w:rPr>
        <w:t xml:space="preserve">[Solo si pides la nulidad por discriminación, por represalia o por otro derecho fundamental; si no, borra este párrafo.]</w:t>
      </w:r>
      <w:r>
        <w:br/>
      </w:r>
      <w:r>
        <w:t xml:space="preserve">Pido que se cite también al Ministerio Fiscal, porque alego la vulneración de derechos fundamentales.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mes, con la parte proporcional de las pagas extraordinarias, que la empresa me paga [forma y periodicidad del pago].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Cómo terminó la relación</w:t>
      </w:r>
    </w:p>
    <w:p>
      <w:pPr>
        <w:spacing w:before="0" w:after="240" w:line="360" w:lineRule="auto"/>
      </w:pPr>
      <w:r>
        <w:rPr>
          <w:i/>
        </w:rPr>
        <w:t xml:space="preserve">[Solo si firmaste una baja voluntaria o un acuerdo de salida bajo presión, engaño o error; si no, borra este párrafo.]</w:t>
      </w:r>
      <w:r>
        <w:br/>
      </w:r>
      <w:r>
        <w:t xml:space="preserve">El [fecha de la firma] firmé un documento de [baja voluntaria, o extinción del contrato por mutuo acuerdo] con efectos del [fecha de efectos de la baja], que aporto como documento n.º 1. No lo firmé libremente: [explica qué pasó: me lo presentaron entre otros papeles sin decirme qué era, me dijeron que era para…, me amenazaron con…, me encerraron en una reunión hasta que firmara…]. Lo acreditan [mensajes, testigos, el propio documento redactado por la empresa…].</w:t>
      </w:r>
    </w:p>
    <w:p>
      <w:pPr>
        <w:spacing w:before="0" w:after="240" w:line="360" w:lineRule="auto"/>
      </w:pPr>
      <w:r>
        <w:rPr>
          <w:i/>
        </w:rPr>
        <w:t xml:space="preserve">[Solo si la empresa te exigió firmar la baja o el acuerdo como condición para otra cosa; si no, borra este párrafo.]</w:t>
      </w:r>
      <w:r>
        <w:br/>
      </w:r>
      <w:r>
        <w:t xml:space="preserve">El [fecha de la firma] firmé un documento de [baja voluntaria, o extinción del contrato por mutuo acuerdo] con efectos del [fecha de efectos de la baja], que aporto como documento n.º 1, porque la empresa me lo exigió como condición para [seguir trabajando en la nueva contrata, cobrar lo que me debía, no ser despedido/a sin indemnización…]. La iniciativa de terminar el contrato fue de la empresa, no mía, como resulta de [mensajes, testigos, la propuesta escrita de la empresa…].</w:t>
      </w:r>
    </w:p>
    <w:p>
      <w:pPr>
        <w:spacing w:before="0" w:after="240" w:line="360" w:lineRule="auto"/>
      </w:pPr>
      <w:r>
        <w:rPr>
          <w:i/>
        </w:rPr>
        <w:t xml:space="preserve">[Solo si diste la baja voluntaria y la retiraste antes de la fecha de efectos, pero la empresa no lo aceptó; si no, borra este párrafo.]</w:t>
      </w:r>
      <w:r>
        <w:br/>
      </w:r>
      <w:r>
        <w:t xml:space="preserve">El [fecha en que comunicaste la baja] comuniqué a la empresa mi baja voluntaria con efectos del [fecha de efectos prevista]. El [fecha de la retractación], antes de esa fecha, la retiré de forma expresa por [medio: correo con acuse, burofax, escrito con copia sellada…], que aporto como documento n.º [número], y seguí trabajando con normalidad. La empresa no aceptó la retractación y me dio de baja el [fecha de la baja en la empresa]. [Hechos que conozcas sobre la falta de perjuicio: no había contratado a nadie para sustituirme, el puesto sigue vacante…].</w:t>
      </w:r>
    </w:p>
    <w:p>
      <w:pPr>
        <w:spacing w:before="0" w:after="240" w:line="360" w:lineRule="auto"/>
      </w:pPr>
      <w:r>
        <w:rPr>
          <w:i/>
        </w:rPr>
        <w:t xml:space="preserve">[Solo si la empresa te dio de baja por «abandono» o por dimisión sin que tú dijeras que te ibas; si no, borra este párrafo.]</w:t>
      </w:r>
      <w:r>
        <w:br/>
      </w:r>
      <w:r>
        <w:t xml:space="preserve">El [fecha de la baja] la empresa me dio de baja [en la Seguridad Social, o por escrito] como «[causa que puso la empresa: baja voluntaria, abandono del puesto…]». Yo nunca dije ni di a entender que quisiera dejar el trabajo: [explica qué pasó: estaba de baja médica, falté unos días por…, contesté a su requerimiento diciendo que seguía…]. Aporto [la comunicación de la empresa, el informe de vida laboral, mis mensajes…] como documentos n.º [números].</w:t>
      </w:r>
    </w:p>
    <w:p>
      <w:pPr>
        <w:spacing w:before="0" w:after="240" w:line="360" w:lineRule="auto"/>
      </w:pPr>
      <w:r>
        <w:rPr>
          <w:b/>
        </w:rPr>
        <w:t xml:space="preserve">TERCERO.- La extinción fue decisión de la empresa</w:t>
      </w:r>
    </w:p>
    <w:p>
      <w:pPr>
        <w:spacing w:before="0" w:after="240" w:line="360" w:lineRule="auto"/>
      </w:pPr>
      <w:r>
        <w:t xml:space="preserve">No tuve voluntad de terminar el contrato. La empresa no me entregó carta de despido ni me comunicó causa alguna.</w:t>
      </w:r>
    </w:p>
    <w:p>
      <w:pPr>
        <w:spacing w:before="0" w:after="240" w:line="360" w:lineRule="auto"/>
      </w:pPr>
      <w:r>
        <w:rPr>
          <w:i/>
        </w:rPr>
        <w:t xml:space="preserve">[Solo si pides la nulidad (estabas embarazada, de permiso por nacimiento o con reducción de jornada por cuidado, o la empresa buscó tu salida como represalia o por un motivo discriminatorio); si no, borra este párrafo.]</w:t>
      </w:r>
      <w:r>
        <w:br/>
      </w:r>
      <w:r>
        <w:t xml:space="preserve">Cuando la empresa me dio de baja, [causa de nulidad]. Lo acreditan [documentos o indicios que lo acreditan: el informe de embarazo o la resolución del permiso; la cercanía de las fechas, mensajes o comentarios…].</w:t>
      </w:r>
    </w:p>
    <w:p>
      <w:pPr>
        <w:spacing w:before="0" w:after="240" w:line="360" w:lineRule="auto"/>
      </w:pPr>
      <w:r>
        <w:rPr>
          <w:b/>
        </w:rPr>
        <w:t xml:space="preserve">CUARTO.- Representación y finiquito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contiene, sin conformidad con la extinción ni renuncia a impugnarla.</w:t>
      </w:r>
    </w:p>
    <w:p>
      <w:pPr>
        <w:spacing w:before="0" w:after="240" w:line="360" w:lineRule="auto"/>
      </w:pPr>
      <w:r>
        <w:rPr>
          <w:b/>
        </w:rPr>
        <w:t xml:space="preserve">QUINTO.- Conciliación previa</w:t>
      </w:r>
    </w:p>
    <w:p>
      <w:pPr>
        <w:spacing w:before="0" w:after="240" w:line="360" w:lineRule="auto"/>
      </w:pPr>
      <w:r>
        <w:t xml:space="preserve">El [fecha de presentación de la papeleta] presenté papeleta de conciliación ante el [nombre del servicio de conciliación]. El acto se celebró el [fecha del acto de conciliación] con el resultado de [sin avenencia, o intentado sin efecto porque la empresa no compareció]. Aporto la certificación como documento n.º [número].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FUNDAMENTOS DE DERECHO</w:t>
      </w:r>
    </w:p>
    <w:p>
      <w:pPr>
        <w:spacing w:before="0" w:after="240" w:line="360" w:lineRule="auto"/>
      </w:pPr>
      <w:r>
        <w:rPr>
          <w:b/>
        </w:rPr>
        <w:t xml:space="preserve">I.- Competencia, procedimiento y plazo</w:t>
      </w:r>
    </w:p>
    <w:p>
      <w:pPr>
        <w:spacing w:before="0" w:after="240" w:line="360" w:lineRule="auto"/>
      </w:pPr>
      <w:r>
        <w:t xml:space="preserve">Es competente el juzgado de lo social (artículo 2 a LRJS) del lugar de prestación de los servicios o del domicilio de la empresa, a mi elección (artículo 10.1 LRJS). Se sigue el proceso por despido de los artículos 103 a 113 LRJS. La demanda se presenta dentro de los veinte días hábiles del artículo 59.3 del Estatuto de los Trabajadores (ET) y 103.1 LRJS, descontado el tiempo de suspensión por la conciliación previa (artículos 63 y 65.1 LRJS).</w:t>
      </w:r>
    </w:p>
    <w:p>
      <w:pPr>
        <w:spacing w:before="0" w:after="240" w:line="360" w:lineRule="auto"/>
      </w:pPr>
      <w:r>
        <w:rPr>
          <w:b/>
        </w:rPr>
        <w:t xml:space="preserve">II.- No hubo dimisión ni mutuo acuerdo, sino un despido</w:t>
      </w:r>
    </w:p>
    <w:p>
      <w:pPr>
        <w:spacing w:before="0" w:after="240" w:line="360" w:lineRule="auto"/>
      </w:pPr>
      <w:r>
        <w:t xml:space="preserve">La dimisión y el mutuo acuerdo extinguen el contrato solo si responden a la voluntad real de la persona trabajadora (artículo 49.1 a y d ET). Cuando la empresa sostiene que la relación terminó por voluntad de la persona trabajadora, es ella quien tiene que probarlo; si no lo prueba, la extinción es un despido, y es improcedente (sentencia del Tribunal Supremo de 14 de febrero de 2022, recurso 4897/2018).</w:t>
      </w:r>
    </w:p>
    <w:p>
      <w:pPr>
        <w:spacing w:before="0" w:after="240" w:line="360" w:lineRule="auto"/>
      </w:pPr>
      <w:r>
        <w:rPr>
          <w:i/>
        </w:rPr>
        <w:t xml:space="preserve">[Solo si firmaste una baja voluntaria o un acuerdo de salida bajo presión, engaño o error; si no, borra este párrafo.]</w:t>
      </w:r>
      <w:r>
        <w:br/>
      </w:r>
      <w:r>
        <w:t xml:space="preserve">Es nulo el consentimiento prestado por error, violencia, intimidación o dolo (artículo 1265 del Código Civil), y hay intimidación cuando se inspira el temor racional y fundado de sufrir un mal inminente y grave (artículo 1267 del Código Civil). Mi firma, obtenida como se expone en el hecho segundo, no expresa una voluntad libre de terminar el contrato.</w:t>
      </w:r>
    </w:p>
    <w:p>
      <w:pPr>
        <w:spacing w:before="0" w:after="240" w:line="360" w:lineRule="auto"/>
      </w:pPr>
      <w:r>
        <w:rPr>
          <w:i/>
        </w:rPr>
        <w:t xml:space="preserve">[Solo si la empresa te exigió firmar la baja o el acuerdo como condición para otra cosa; si no, borra este párrafo.]</w:t>
      </w:r>
      <w:r>
        <w:br/>
      </w:r>
      <w:r>
        <w:t xml:space="preserve">Lo que importa es quién decidió la extinción, no el nombre del documento. Las bajas que la empresa exige como condición para otra cosa no son voluntarias, sino despidos: así lo apreció el Tribunal Supremo con las bajas que se hicieron firmar a parte de una plantilla para no subrogarla (sentencia de 22 de junio de 2023, recurso 223/2022).</w:t>
      </w:r>
    </w:p>
    <w:p>
      <w:pPr>
        <w:spacing w:before="0" w:after="240" w:line="360" w:lineRule="auto"/>
      </w:pPr>
      <w:r>
        <w:rPr>
          <w:i/>
        </w:rPr>
        <w:t xml:space="preserve">[Solo si diste la baja voluntaria y la retiraste antes de la fecha de efectos, pero la empresa no lo aceptó; si no, borra este párrafo.]</w:t>
      </w:r>
      <w:r>
        <w:br/>
      </w:r>
      <w:r>
        <w:t xml:space="preserve">Mientras no llega la fecha de efectos de la dimisión el contrato sigue vivo, y la persona trabajadora puede retractarse, igual que la empresa puede retirar un despido preavisado. Si la empresa no admite la retractación y da de baja a la persona en la fecha prevista, el cese es un despido improcedente (sentencia del Tribunal Supremo de 17 de julio de 2012, recurso 2224/2011). Mi retractación fue expresa, anterior a la fecha de efectos y no causó perjuicio a la empresa.</w:t>
      </w:r>
    </w:p>
    <w:p>
      <w:pPr>
        <w:spacing w:before="0" w:after="240" w:line="360" w:lineRule="auto"/>
      </w:pPr>
      <w:r>
        <w:rPr>
          <w:i/>
        </w:rPr>
        <w:t xml:space="preserve">[Solo si la empresa te dio de baja por «abandono» o por dimisión sin que tú dijeras que te ibas; si no, borra este párrafo.]</w:t>
      </w:r>
      <w:r>
        <w:br/>
      </w:r>
      <w:r>
        <w:t xml:space="preserve">No hubo ninguna manifestación ni conducta mía que mostrara la voluntad de dejar el trabajo, y la empresa no puede deducirla de [las ausencias, la baja médica, el silencio…]. Al darme de baja sin carta ni causa, la empresa me despidió.</w:t>
      </w:r>
    </w:p>
    <w:p>
      <w:pPr>
        <w:spacing w:before="0" w:after="240" w:line="360" w:lineRule="auto"/>
      </w:pPr>
      <w:r>
        <w:t xml:space="preserve">El despido debe notificarse por escrito, con los hechos que lo motivan y la fecha de efectos (artículo 55.1 ET). Sin carta, sin causa y sin forma, el despido es improcedente (artículos 55.4 ET y 108.1 LRJS).</w:t>
      </w:r>
    </w:p>
    <w:p>
      <w:pPr>
        <w:spacing w:before="0" w:after="240" w:line="360" w:lineRule="auto"/>
      </w:pPr>
      <w:r>
        <w:rPr>
          <w:b/>
        </w:rPr>
        <w:t xml:space="preserve">III.- Nulidad del despido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Es nulo el despido que tenga por móvil una causa de discriminación o que vulnere derechos fundamentales (artículos 55.5 ET y 108.2 LRJS). Una vez aportados indicios, corresponde a la empresa probar que su decisión tiene una justificación objetiva y razonable, ajena a la vulneración (artículos 96.1 y 181.2 LRJS). En mi caso, [fundamento de la causa de nulidad].</w:t>
      </w:r>
    </w:p>
    <w:p>
      <w:pPr>
        <w:spacing w:before="0" w:after="240" w:line="360" w:lineRule="auto"/>
      </w:pPr>
      <w:r>
        <w:rPr>
          <w:i/>
        </w:rPr>
        <w:t xml:space="preserve">[Solo si pides una indemnización por el daño moral; si no, borra este párrafo.]</w:t>
      </w:r>
      <w:r>
        <w:br/>
      </w:r>
      <w:r>
        <w:t xml:space="preserve">La vulneración de un derecho fundamental da derecho a una indemnización por el daño moral, que se fija con prudencia (artículo 183 LRJS). Pido [importe del daño moral] euros, tomando como referencia las sanciones de la Ley sobre Infracciones y Sanciones en el Orden Social para las infracciones muy graves.</w:t>
      </w:r>
    </w:p>
    <w:p>
      <w:pPr>
        <w:spacing w:before="0" w:after="240" w:line="360" w:lineRule="auto"/>
      </w:pPr>
      <w:r>
        <w:rPr>
          <w:b/>
        </w:rPr>
        <w:t xml:space="preserve">IV.- Consecuencias</w:t>
      </w:r>
    </w:p>
    <w:p>
      <w:pPr>
        <w:spacing w:before="0" w:after="240" w:line="360" w:lineRule="auto"/>
      </w:pPr>
      <w:r>
        <w:t xml:space="preserve">Si el despido es improcedente, la empresa puede optar en cinco días entre readmitirme, con los salarios de tramitación, o pagarme la indemnización de treinta y tres días de salario por año de servicio, con el máximo de veinticuatro mensualidades, y de cuarenta y cinco días por el tiempo trabajado antes del 12 de febrero de 2012 (artículo 56 ET, su disposición transitoria undécima y artículo 110 LRJS). Si es nulo, procede la readmisión inmediata con el abono de los salarios dejados de percibir (artículo 55.6 ET y 113 LRJS).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SUPLICO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admita esta demanda, cite a las partes a los actos de conciliación y juicio y, en su día, dicte sentencia que declare que la extinción de mi contrato es un despido improcedente con efectos del [fecha de efectos de la baja] y condene a la empresa a que, a su elección, me readmita en las mismas condiciones, con el abono de los salarios de tramitación a razón de [salario diario] euros diarios, o me pague una indemnización de [importe de la indemnización] euros.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admita esta demanda, cite a las partes a los actos de conciliación y juicio y, en su día, dicte sentencia que declare que la extinción de mi contrato es un despido nulo con efectos del [fecha de efectos de la baja] y condene a la empresa a readmitirme de inmediato en las mismas condiciones, con el abono de los salarios dejados de percibir a razón de [salario diario] euros diarios; y, subsidiariamente, que lo declare improcedente y condene a la empresa a que, a su elección, me readmita con el abono de los salarios de tramitación o me pague una indemnización de [importe de la indemnización] euros.</w:t>
      </w:r>
    </w:p>
    <w:p>
      <w:pPr>
        <w:spacing w:before="0" w:after="240" w:line="360" w:lineRule="auto"/>
      </w:pPr>
      <w:r>
        <w:rPr>
          <w:i/>
        </w:rPr>
        <w:t xml:space="preserve">[Solo si pides una indemnización por el daño moral; si no, borra este párrafo.]</w:t>
      </w:r>
      <w:r>
        <w:br/>
      </w:r>
      <w:r>
        <w:t xml:space="preserve">Y que condene además a la empresa a pagarme [importe del daño moral] euros como indemnización por el daño moral causado por la vulneración de mis derechos fundamentales.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0" w:after="240" w:line="360" w:lineRule="auto"/>
      </w:pPr>
      <w:r>
        <w:rPr>
          <w:i/>
        </w:rPr>
        <w:t xml:space="preserve">[Solo si vas a ir al juicio con abogado/a o graduado/a social; si no, borra este párrafo.]</w:t>
      </w:r>
      <w:r>
        <w:br/>
      </w:r>
      <w:r>
        <w:t xml:space="preserve">OTROSÍ DIGO: que compareceré al juicio asistido/a por [abogado/a o graduado/a social] [nombre y número de colegiado/a], lo que comunico a los efectos del artículo 21.2 LRJS.</w:t>
      </w:r>
    </w:p>
    <w:p>
      <w:pPr>
        <w:spacing w:before="0" w:after="240" w:line="360" w:lineRule="auto"/>
      </w:pPr>
      <w:r>
        <w:rPr>
          <w:i/>
        </w:rPr>
        <w:t xml:space="preserve">[Solo si quieres que la empresa aporte al juicio documentos que tiene ella; si no, borra este párrafo.]</w:t>
      </w:r>
      <w:r>
        <w:br/>
      </w:r>
      <w:r>
        <w:t xml:space="preserve">OTROSÍ DIGO: que, como prueba, solicito que se requiera a la empresa para que aporte al juicio [documentos que tiene la empresa: el original del documento de baja o de acuerdo, los correos o mensajes sobre mi salida, los contratos de quien ocupa mi puesto y su fecha…] (artículos 90.3 y 94.2 LRJS).</w:t>
      </w:r>
    </w:p>
    <w:p>
      <w:pPr>
        <w:spacing w:before="0" w:after="240" w:line="360" w:lineRule="auto"/>
      </w:pPr>
      <w:r>
        <w:t xml:space="preserve">Acompaño: documento n.º 1, [documento de baja o de acuerdo, o comunicación de la empresa]; documento n.º [número], certificación de la conciliación o justificante de la papeleta; documentos n.º [números], [escrito de retractación y su acuse, mensajes, informe de vida laboral, nóminas…]; y copias de la demanda y de los documentos para cada parte demandada.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