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[nombre o razón social de la empresa o de la persona que te contrató], con NIF [NIF de la empresa, si lo conoces] y domicilio en [domicilio de la empresa o del negocio],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represalia, discriminación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Empecé a trabajar para la empresa el [fecha real de inicio], sin contrato escrito y sin que me diera de alta en la Seguridad Social, como acredita el informe de vida laboral que aporto como documento n.º 1. Trabajaba como [puesto y tareas], con la categoría o grupo profesional de [categoría o grupo profesional que corresponde a esas tareas], en [lugar donde trabajabas], de [días de la semana] y en horario de [horario], siguiendo las instrucciones de [persona que te daba las órdenes]. Los medios de trabajo eran de la empresa: [explica: el local, las herramientas, el vehículo, la ropa…].</w:t>
      </w:r>
    </w:p>
    <w:p>
      <w:pPr>
        <w:spacing w:before="0" w:after="240" w:line="360" w:lineRule="auto"/>
      </w:pPr>
      <w:r>
        <w:t xml:space="preserve">La empresa me pagaba [lo que cobrabas] euros [por semana, por mes, por hora…], [en efectivo, por transferencia, por bizum…]. La actividad de la empresa es [actividad del negocio] y el convenio colectivo aplicable es el de [nombre del convenio colectivo], según el cual me corresponde un salario de [salario de convenio con prorrata de pagas] euros brutos al mes.</w:t>
      </w:r>
    </w:p>
    <w:p>
      <w:pPr>
        <w:spacing w:before="0" w:after="240" w:line="360" w:lineRule="auto"/>
      </w:pPr>
      <w:r>
        <w:rPr>
          <w:i/>
        </w:rPr>
        <w:t xml:space="preserve">[Solo si la empresa te dio de alta, pero después de empezar a trabajar (a veces con un contrato temporal) o con menos horas de las que hacías; si no, borra este párrafo.]</w:t>
      </w:r>
      <w:r>
        <w:br/>
      </w:r>
      <w:r>
        <w:t xml:space="preserve">La empresa me dio de alta en la Seguridad Social el [fecha del alta que figura en la vida laboral], pero yo trabajaba para ella desde el [fecha real de inicio]. [Si es tu caso: me dio de alta a jornada parcial de [horas o porcentaje del alta], cuando en realidad trabajaba [horas reales]; o me hizo firmar entonces un contrato temporal de [modalidad que figura en el contrato], que aporto como documento n.º [número].]</w:t>
      </w:r>
    </w:p>
    <w:p>
      <w:pPr>
        <w:spacing w:before="0" w:after="240" w:line="360" w:lineRule="auto"/>
      </w:pPr>
      <w:r>
        <w:rPr>
          <w:b/>
        </w:rPr>
        <w:t xml:space="preserve">SEGUNDO.- Pruebas de la relación</w:t>
      </w:r>
    </w:p>
    <w:p>
      <w:pPr>
        <w:spacing w:before="0" w:after="240" w:line="360" w:lineRule="auto"/>
      </w:pPr>
      <w:r>
        <w:t xml:space="preserve">La prestación de servicios resulta de [enumera tus pruebas: mensajes y correos con instrucciones de la empresa, transferencias o bizum con el pago, cuadrantes, fotos en el lugar de trabajo…], que aporto como documentos n.º [números], y de los testigos que propondré en el juicio.</w:t>
      </w:r>
    </w:p>
    <w:p>
      <w:pPr>
        <w:spacing w:before="0" w:after="240" w:line="360" w:lineRule="auto"/>
      </w:pPr>
      <w:r>
        <w:rPr>
          <w:i/>
        </w:rPr>
        <w:t xml:space="preserve">[Solo si denunciaste a la Inspección de Trabajo o pediste el alta a la Tesorería; si no, borra este párrafo.]</w:t>
      </w:r>
      <w:r>
        <w:br/>
      </w:r>
      <w:r>
        <w:t xml:space="preserve">El [fecha de la denuncia o de la solicitud] [presenté denuncia ante la Inspección de Trabajo, o solicité mi alta a la Tesorería General de la Seguridad Social], que se encuentra [estado: en trámite, con visita de la Inspección el…, resuelta con alta de oficio desde…]. Aporto la documentación como documento n.º [número].</w:t>
      </w:r>
    </w:p>
    <w:p>
      <w:pPr>
        <w:spacing w:before="0" w:after="240" w:line="360" w:lineRule="auto"/>
      </w:pPr>
      <w:r>
        <w:rPr>
          <w:b/>
        </w:rPr>
        <w:t xml:space="preserve">TERCERO.- El despido</w:t>
      </w:r>
    </w:p>
    <w:p>
      <w:pPr>
        <w:spacing w:before="0" w:after="240" w:line="360" w:lineRule="auto"/>
      </w:pPr>
      <w:r>
        <w:t xml:space="preserve">El [fecha del despido], [persona que te despidió] me comunicó de palabra que [lo que te dijeron: que no volviera, que ya no me necesitaba…], en presencia de [testigos, si los hubo]. No me entregó ninguna comunicación escrita. [Si es tu caso: desde entonces no me deja entrar, no me llama y no me ha pagado lo que me debe.] [Si es tu caso: el [fecha de tu escrito] me dirigí a la empresa por [burofax, correo, mensaje…] para ponerme a su disposición para seguir trabajando, y [no me contestó, o me contestó que…]; lo aporto como documento n.º [número].]</w:t>
      </w:r>
    </w:p>
    <w:p>
      <w:pPr>
        <w:spacing w:before="0" w:after="240" w:line="360" w:lineRule="auto"/>
      </w:pPr>
      <w:r>
        <w:rPr>
          <w:i/>
        </w:rPr>
        <w:t xml:space="preserve">[Solo si no te dijeron nada, pero dejaron de llamarte o de darte trabajo; si no, borra este párrafo.]</w:t>
      </w:r>
      <w:r>
        <w:br/>
      </w:r>
      <w:r>
        <w:t xml:space="preserve">Desde el [fecha desde la que no te dan trabajo] la empresa dejó de [llamarme, asignarme turnos, abrirme el local…] sin explicación alguna.</w:t>
      </w:r>
    </w:p>
    <w:p>
      <w:pPr>
        <w:spacing w:before="0" w:after="240" w:line="360" w:lineRule="auto"/>
      </w:pPr>
      <w:r>
        <w:rPr>
          <w:b/>
        </w:rPr>
        <w:t xml:space="preserve">CUARTO.- Causa de nulidad</w:t>
      </w:r>
    </w:p>
    <w:p>
      <w:pPr>
        <w:spacing w:before="0" w:after="240" w:line="360" w:lineRule="auto"/>
      </w:pPr>
      <w:r>
        <w:rPr>
          <w:i/>
        </w:rPr>
        <w:t xml:space="preserve">[Solo si pides la nulidad (represalia por pedir el alta, reclamar o denunciar; embarazo, enfermedad u otra discriminación); si no, borra este párrafo.]</w:t>
      </w:r>
      <w:r>
        <w:br/>
      </w:r>
      <w:r>
        <w:t xml:space="preserve">La verdadera causa del despido es [causa de nulidad]. Son indicios de ello [indicios que relacionan el despido con esa causa].</w:t>
      </w:r>
    </w:p>
    <w:p>
      <w:pPr>
        <w:spacing w:before="0" w:after="240" w:line="360" w:lineRule="auto"/>
      </w:pPr>
      <w:r>
        <w:rPr>
          <w:b/>
        </w:rPr>
        <w:t xml:space="preserve">QUINTO.- Representación y afiliación</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algún recibo, finiquito o documento al terminar; si no, borra este párrafo.]</w:t>
      </w:r>
      <w:r>
        <w:br/>
      </w:r>
      <w:r>
        <w:t xml:space="preserve">Firmé el [fecha de la firma] [el documento que firmaste] solo como recibo de las cantidades que contiene, sin conformidad con el despido ni renuncia a impugnarlo.</w:t>
      </w:r>
    </w:p>
    <w:p>
      <w:pPr>
        <w:spacing w:before="0" w:after="240" w:line="360" w:lineRule="auto"/>
      </w:pPr>
      <w:r>
        <w:rPr>
          <w:b/>
        </w:rPr>
        <w:t xml:space="preserve">SEXTO.-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Existía una relación laboral indefinida</w:t>
      </w:r>
    </w:p>
    <w:p>
      <w:pPr>
        <w:spacing w:before="0" w:after="240" w:line="360" w:lineRule="auto"/>
      </w:pPr>
      <w:r>
        <w:t xml:space="preserve">Es relación laboral la de quien presta voluntariamente servicios retribuidos por cuenta ajena y dentro del ámbito de organización y dirección de otra persona (artículo 1.1 ET). El contrato de trabajo puede celebrarse de palabra, y se presume existente entre quien presta un servicio por cuenta y dentro del ámbito de organización y dirección de otro y quien lo recibe a cambio de una retribución (artículo 8.1 ET). Lo que determina la naturaleza de la relación es cómo se presta realmente el trabajo, con sus notas de dependencia y ajenidad, y no la forma o el nombre que le den las partes (sentencia del Pleno del Tribunal Supremo de 25 de septiembre de 2020, recurso 4746/2019). Trabajaba con el horario, las instrucciones y los medios de la empresa, que fijaba y me pagaba la retribución: la relación era laboral.</w:t>
      </w:r>
    </w:p>
    <w:p>
      <w:pPr>
        <w:spacing w:before="0" w:after="240" w:line="360" w:lineRule="auto"/>
      </w:pPr>
      <w:r>
        <w:t xml:space="preserve">La falta de alta, que era obligación de la empresa (artículo 139.1 de la Ley General de la Seguridad Social), no altera la naturaleza laboral de la relación. El contrato se presume concertado por tiempo indefinido (artículo 15.1 ET) y, no habiéndose formalizado por escrito, se presume indefinido y a jornada completa salvo prueba en contrario (artículo 8.2 ET).</w:t>
      </w:r>
    </w:p>
    <w:p>
      <w:pPr>
        <w:spacing w:before="0" w:after="240" w:line="360" w:lineRule="auto"/>
      </w:pPr>
      <w:r>
        <w:rPr>
          <w:b/>
        </w:rPr>
        <w:t xml:space="preserve">III.- El despido es improcedente</w:t>
      </w:r>
    </w:p>
    <w:p>
      <w:pPr>
        <w:spacing w:before="0" w:after="240" w:line="360" w:lineRule="auto"/>
      </w:pPr>
      <w:r>
        <w:t xml:space="preserve">El despido debe notificarse por escrito, con los hechos que lo motivan y la fecha de efectos (artículo 55.1 ET). Sin esa comunicación, el despido es improcedente (artículo 55.4 ET y 108.1 LRJS), y la empresa no puede alegar en el juicio motivos que no figuren en una comunicación escrita (artículo 105.2 LRJS).</w:t>
      </w:r>
    </w:p>
    <w:p>
      <w:pPr>
        <w:spacing w:before="0" w:after="240" w:line="360" w:lineRule="auto"/>
      </w:pPr>
      <w:r>
        <w:rPr>
          <w:i/>
        </w:rPr>
        <w:t xml:space="preserve">[Solo si crees que la empresa alegará que te fuiste tú; si no, borra este párrafo.]</w:t>
      </w:r>
      <w:r>
        <w:br/>
      </w:r>
      <w:r>
        <w:t xml:space="preserve">Si la empresa sostiene que fui yo quien dejó el trabajo, le corresponde probarlo; si no lo prueba, hay un despido, que es improcedente (sentencia del Tribunal Supremo de 14 de febrero de 2022, recurso 4897/2018).</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y el que se produzca en las situaciones protegidas del artículo 55.5 ET (artículo 55.5 ET y 108.2 LRJS). Una vez aportados indicios, corresponde a la empresa probar que su decisión tiene una justificación objetiva y razonable, ajena a la vulneración (artículos 96.1 y 181.2 LRJS). En mi caso, [fundamento que corresponda a la causa de nulidad]. La vulneración de un derecho fundamental da derecho, además, a una indemnización por el daño moral (artículo 183 LRJS), que cifro en [importe del daño moral] euros, tomando como referencia las sanciones de la Ley sobre Infracciones y Sanciones en el Orden Social para las infracciones muy graves.</w:t>
      </w:r>
    </w:p>
    <w:p>
      <w:pPr>
        <w:spacing w:before="0" w:after="240" w:line="360" w:lineRule="auto"/>
      </w:pPr>
      <w:r>
        <w:rPr>
          <w:b/>
        </w:rPr>
        <w:t xml:space="preserve">V.- Cantidades adeudadas</w:t>
      </w:r>
    </w:p>
    <w:p>
      <w:pPr>
        <w:spacing w:before="0" w:after="240" w:line="360" w:lineRule="auto"/>
      </w:pPr>
      <w:r>
        <w:rPr>
          <w:i/>
        </w:rPr>
        <w:t xml:space="preserve">[Solo si la empresa te debe salarios o te pagaba menos que el convenio; si no, borra este párrafo.]</w:t>
      </w:r>
      <w:r>
        <w:br/>
      </w:r>
      <w:r>
        <w:t xml:space="preserve">A la acción de despido puedo acumular la reclamación de las cantidades vencidas, exigibles y de cuantía determinada que se me adeudan (artículo 26.3 LRJS). La empresa me debe [importe adeudado] euros por [concepto: salarios no pagados del … al …, diferencias con el salario del convenio, pagas extraordinarias, vacaciones no disfrutadas…], con el interés por mora del diez por ciento (artículo 29.3 ET).</w:t>
      </w:r>
    </w:p>
    <w:p>
      <w:pPr>
        <w:spacing w:before="0" w:after="240" w:line="360" w:lineRule="auto"/>
      </w:pPr>
      <w:r>
        <w:rPr>
          <w:b/>
        </w:rPr>
        <w:t xml:space="preserve">VI.-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(artículo 56 ET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que me unía a la empresa una relación laboral de carácter indefinido desde el [fecha real de inicio], con la categoría de [categoría o grupo profesional] y un salario de [salario que sirve de base] euros brutos mensuales; que declare improcedente el despido con efectos del [fecha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que me unía a la empresa una relación laboral de carácter indefinido desde el [fecha real de inicio], con la categoría de [categoría o grupo profesional] y un salario de [salario que sirve de base] euros brutos mensuales; que declare nulo el despido con efectos del [fecha del despido] y condene a la empresa a readmitirme de inmediato en las mismas condiciones, con el abono de los salarios dejados de percibir a razón de [salario diario] euros diarios, y a pagarme [importe del daño moral] euros como indemnización por el daño moral causado por la vulneración de mis derechos fundamentales;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la empresa te debe salarios o te pagaba menos que el convenio; si no, borra este párrafo.]</w:t>
      </w:r>
      <w:r>
        <w:br/>
      </w:r>
      <w:r>
        <w:t xml:space="preserve">Y que condene a la empresa a pagarme [importe adeudado] euros por [concepto], más el diez por ciento de interés por mora.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el registro de jornada y los cuadrantes desde el…, los libros o registros de pagos al personal, las grabaciones de las cámaras del local de los días…, los mensajes del grupo de trabajo…] (artículos 90.3 y 94.2 LRJS).</w:t>
      </w:r>
    </w:p>
    <w:p>
      <w:pPr>
        <w:spacing w:before="0" w:after="240" w:line="360" w:lineRule="auto"/>
      </w:pPr>
      <w:r>
        <w:t xml:space="preserve">Acompaño: documento n.º 1, informe de vida laboral; documento n.º [número], certificación de la conciliación o justificante de la papeleta; documentos n.º [números], [mensajes, justificantes de pago, fotos, escritos a la empresa, denuncia…];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