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incapacidad temporal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rPr>
          <w:i/>
        </w:rPr>
        <w:t xml:space="preserve">[Solo si la baja la gestiona una mutua; si no, borra este párrafo.]</w:t>
      </w:r>
      <w:r>
        <w:br/>
      </w:r>
      <w:r>
        <w:t xml:space="preserve">Demando también a [nombre de la mutua], mutua colaboradora con la Seguridad Social, con domicilio en [domicilio de la mutua], que gestiona la prestación de mi baja.</w:t>
      </w:r>
    </w:p>
    <w:p>
      <w:pPr>
        <w:spacing w:before="0" w:after="240" w:line="360" w:lineRule="auto"/>
      </w:pPr>
      <w:r>
        <w:rPr>
          <w:i/>
        </w:rPr>
        <w:t xml:space="preserve">[Solo si la empresa no te pagó la baja en nómina, no te había dado de alta o puede ser responsable de la prestación; si no, borra este párrafo.]</w:t>
      </w:r>
      <w:r>
        <w:br/>
      </w:r>
      <w:r>
        <w:t xml:space="preserve">Demando también a la empresa [nombre de la empresa], con CIF [CIF], con domicilio en [domicilio de la empresa], por la responsabilidad que pueda corresponderle en el pago de la prestación.</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Datos personales y profesionales. Estoy afiliado/a a la Seguridad Social en el [régimen de la Seguridad Social]. Trabajo (o trabajaba) para [nombre de la empresa] desde el [fecha de alta en la empresa], con la categoría de [categoría profesional], con contrato [tipo de contrato y jornada].</w:t>
      </w:r>
    </w:p>
    <w:p>
      <w:pPr>
        <w:spacing w:before="0" w:after="240" w:line="360" w:lineRule="auto"/>
      </w:pPr>
      <w:r>
        <w:t xml:space="preserve">SEGUNDO.- La baja. Estoy en situación de incapacidad temporal desde el [fecha de inicio de la baja], por [contingencia de la baja], [y sigo de baja o hasta el alta del [fecha del alta]]. La prestación la gestiona [entidad que gestiona la baja].</w:t>
      </w:r>
    </w:p>
    <w:p>
      <w:pPr>
        <w:spacing w:before="0" w:after="240" w:line="360" w:lineRule="auto"/>
      </w:pPr>
      <w:r>
        <w:t xml:space="preserve">TERCERO.- La resolución. El [fecha de la resolución], [entidad que dictó la resolución] dictó resolución, que me fue notificada el [fecha de notificación], por la que [lo que decide la resolución] (documento n.º 1).</w:t>
      </w:r>
    </w:p>
    <w:p>
      <w:pPr>
        <w:spacing w:before="0" w:after="240" w:line="360" w:lineRule="auto"/>
      </w:pPr>
      <w:r>
        <w:rPr>
          <w:i/>
        </w:rPr>
        <w:t xml:space="preserve">[Solo si no hubo resolución y lo que pediste se entiende denegado por silencio; si no, borra este párrafo.]</w:t>
      </w:r>
      <w:r>
        <w:br/>
      </w:r>
      <w:r>
        <w:t xml:space="preserve">El [fecha de la solicitud] solicité [lo que pediste]. No se dictó resolución en el plazo para resolver, por lo que se entiende denegada por silencio administrativo (artículo 129.3 de la Ley General de la Seguridad Social).</w:t>
      </w:r>
    </w:p>
    <w:p>
      <w:pPr>
        <w:spacing w:before="0" w:after="240" w:line="360" w:lineRule="auto"/>
      </w:pPr>
      <w:r>
        <w:t xml:space="preserve">CUARTO.- Reclamación previa. El [fecha de la reclamación previa] presenté reclamación previa (documento n.º 2, con su justificante de presentación), que [fue desestimada por resolución de [fecha de la desestimación], que me fue notificada el [fecha de notificación de la desestimación] (documento n.º 3), o 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QUINTO.- Por qué la resolución no es correcta.</w:t>
      </w:r>
    </w:p>
    <w:p>
      <w:pPr>
        <w:spacing w:before="0" w:after="240" w:line="360" w:lineRule="auto"/>
      </w:pPr>
      <w:r>
        <w:rPr>
          <w:i/>
        </w:rPr>
        <w:t xml:space="preserve">[Solo si la base reguladora o el porcentaje están mal calculados; si no, borra este párrafo.]</w:t>
      </w:r>
      <w:r>
        <w:br/>
      </w:r>
      <w:r>
        <w:t xml:space="preserve">La base reguladora que aplicó la entidad, de [base reguladora de la entidad] euros diarios, es errónea porque [error concreto]. La correcta es de [base reguladora que pides] euros diarios, según este cálculo: [cálculo].</w:t>
      </w:r>
    </w:p>
    <w:p>
      <w:pPr>
        <w:spacing w:before="0" w:after="240" w:line="360" w:lineRule="auto"/>
      </w:pPr>
      <w:r>
        <w:rPr>
          <w:i/>
        </w:rPr>
        <w:t xml:space="preserve">[Solo si te dejaron de pagar desde la fecha de la resolución y no desde el día en que te la notificaron; si no, borra este párrafo.]</w:t>
      </w:r>
      <w:r>
        <w:br/>
      </w:r>
      <w:r>
        <w:t xml:space="preserve">La resolución de [alta médica, denegación de la incapacidad permanente o fin de los 545 días] es de [fecha de la resolución que puso fin a la baja], pero no me fue notificada hasta el [fecha en que te la notificaron] (documento n.º [número]). Se me pagó la prestación solo hasta la fecha de la resolución. Se me deben [número de días] días.</w:t>
      </w:r>
    </w:p>
    <w:p>
      <w:pPr>
        <w:spacing w:before="0" w:after="240" w:line="360" w:lineRule="auto"/>
      </w:pPr>
      <w:r>
        <w:rPr>
          <w:i/>
        </w:rPr>
        <w:t xml:space="preserve">[Solo si la empresa no te pagó la baja en la nómina o no te pagan el pago directo; si no, borra este párrafo.]</w:t>
      </w:r>
      <w:r>
        <w:br/>
      </w:r>
      <w:r>
        <w:t xml:space="preserve">No he cobrado la prestación de [meses que no has cobrado]. [La empresa, que debía abonármela en la nómina por cuenta de la entidad, no lo hizo, o pedí el pago directo el [fecha de la solicitud de pago directo] y no se me ha pagado]. Lo acreditan [nóminas, extractos bancarios u otros].</w:t>
      </w:r>
    </w:p>
    <w:p>
      <w:pPr>
        <w:spacing w:before="0" w:after="240" w:line="360" w:lineRule="auto"/>
      </w:pPr>
      <w:r>
        <w:rPr>
          <w:i/>
        </w:rPr>
        <w:t xml:space="preserve">[Solo si te suspendieron o extinguieron el subsidio por no acudir a un reconocimiento médico o porque no te llegó la citación; si no, borra este párrafo.]</w:t>
      </w:r>
      <w:r>
        <w:br/>
      </w:r>
      <w:r>
        <w:t xml:space="preserve">La entidad me citó a reconocimiento médico el [fecha de la cita] por [medio de la citación][, que recibí el [fecha en que recibiste la citación]]. No acudí por una causa justificada: [motivo, o que no recibí la citación], y lo justifiqué el [fecha en que lo justificaste], dentro de los diez días hábiles siguientes a la cita (artículo 9.5 del Real Decreto 625/2014).</w:t>
      </w:r>
    </w:p>
    <w:p>
      <w:pPr>
        <w:spacing w:before="0" w:after="240" w:line="360" w:lineRule="auto"/>
      </w:pPr>
      <w:r>
        <w:rPr>
          <w:i/>
        </w:rPr>
        <w:t xml:space="preserve">[Solo si te suspendieron, anularon o denegaron el subsidio por trabajar o por hacer una actividad incompatible con la baja; si no, borra este párrafo.]</w:t>
      </w:r>
      <w:r>
        <w:br/>
      </w:r>
      <w:r>
        <w:t xml:space="preserve">La entidad se basa en que [actividad que te atribuyen]. No es así: [no es cierto, no es un trabajo, o es una actividad que ya tenía antes de la baja y es compatible con mi dolencia, que solo me impide [lo que te impide la dolencia]], como acreditan [informes y documentos].</w:t>
      </w:r>
    </w:p>
    <w:p>
      <w:pPr>
        <w:spacing w:before="0" w:after="240" w:line="360" w:lineRule="auto"/>
      </w:pPr>
      <w:r>
        <w:rPr>
          <w:i/>
        </w:rPr>
        <w:t xml:space="preserve">[Solo si la resolución falla por otro motivo; si no, borra este párrafo.]</w:t>
      </w:r>
      <w:r>
        <w:br/>
      </w:r>
      <w:r>
        <w:t xml:space="preserve">[otro motivo por el que la resolución no es correcta, el mismo que dijiste en la reclamación previa]</w:t>
      </w:r>
    </w:p>
    <w:p>
      <w:pPr>
        <w:spacing w:before="0" w:after="240" w:line="360" w:lineRule="auto"/>
      </w:pPr>
      <w:r>
        <w:t xml:space="preserve">SEXTO.- Cuantía. La base reguladora de la prestación es de [base reguladora] euros diarios. Lo que reclamo es [lo que reclamas, por días o meses], que suma [importe total que reclamas] euros.</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169 a 175 de la Ley General de la Seguridad Social (LGSS), que regulan la incapacidad temporal: las situaciones protegidas y su duración (artículo 169), los requisitos (artículos 165 y 172), el nacimiento y la duración del subsidio (artículo 173), su extinción (artículo 174) y su pérdida o suspensión (artículo 175). La base reguladora se calcula conforme al artículo 13 del Decreto 1646/1972 y, en el trabajo a tiempo parcial y fijo discontinuo, al artículo 248.1 c) de la LGSS.</w:t>
      </w:r>
    </w:p>
    <w:p>
      <w:pPr>
        <w:spacing w:before="0" w:after="240" w:line="360" w:lineRule="auto"/>
      </w:pPr>
      <w:r>
        <w:rPr>
          <w:i/>
        </w:rPr>
        <w:t xml:space="preserve">[Solo si reclamas los días entre la resolución y su notificación; si no, borra este párrafo.]</w:t>
      </w:r>
      <w:r>
        <w:br/>
      </w:r>
      <w:r>
        <w:t xml:space="preserve">La prestación se debe hasta la notificación. El subsidio se mantiene hasta que se notifica a la persona interesada la resolución que pone fin a la baja, no hasta la fecha en que se dicta: solo desde entonces tiene que volver al trabajo y cobrar salario (sentencia del Tribunal Supremo de 6 de abril de 2022, recurso 1289/2021). Hoy lo recogen los artículos 170.2 y 174.5 de la LGSS.</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[lo que pides], y condene al Instituto Nacional de la Seguridad Social y a la Tesorería General de la Seguridad Social a estar y pasar por esa declaración y a abonarme [importe total que reclamas] euros, o la cantidad que resulte, con los intereses que procedan.</w:t>
      </w:r>
    </w:p>
    <w:p>
      <w:pPr>
        <w:spacing w:before="0" w:after="240" w:line="360" w:lineRule="auto"/>
      </w:pPr>
      <w:r>
        <w:rPr>
          <w:i/>
        </w:rPr>
        <w:t xml:space="preserve">[Solo si demandas también a la mutua; si no, borra este párrafo.]</w:t>
      </w:r>
      <w:r>
        <w:br/>
      </w:r>
      <w:r>
        <w:t xml:space="preserve">Que condene a [nombre de la mutua] a abonarme esa cantidad, como entidad responsable de la prestación.</w:t>
      </w:r>
    </w:p>
    <w:p>
      <w:pPr>
        <w:spacing w:before="0" w:after="240" w:line="360" w:lineRule="auto"/>
      </w:pPr>
      <w:r>
        <w:rPr>
          <w:i/>
        </w:rPr>
        <w:t xml:space="preserve">[Solo si demandas también a la empresa; si no, borra este párrafo.]</w:t>
      </w:r>
      <w:r>
        <w:br/>
      </w:r>
      <w:r>
        <w:t xml:space="preserve">Que condene a [nombre de la empresa] en la responsabilidad que le corresponda y, si se declara responsable a la empresa, que condene a la entidad que corresponda a anticiparme la prestación.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