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PRESTACIONES POR DESEMPLEO sobre [subsidio que corresponda] contra el SERVICIO PÚBLICO DE EMPLEO ESTATAL, con domicilio en [dirección de la dirección provincial del Servicio en tu provincia].</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Situación de partida. [Agoté la prestación por desempleo el [fecha de agotamiento] o perdí mi trabajo en [nombre de la empresa] el [fecha del cese] por [causa del cese], con [días cotizados] días cotizados]. Nací el [fecha de nacimiento] y, según mi vida laboral, tengo [años y meses cotizados] cotizados (documento n.º 1).</w:t>
      </w:r>
    </w:p>
    <w:p>
      <w:pPr>
        <w:spacing w:before="0" w:after="240" w:line="360" w:lineRule="auto"/>
      </w:pPr>
      <w:r>
        <w:t xml:space="preserve">SEGUNDO.- La resolución. El [fecha de la solicitud] solicité el [subsidio que corresponda], estando inscrito/a como demandante de empleo y tras firmar el acuerdo de actividad. La Dirección Provincial del Servicio Público de Empleo Estatal de [provincia] dictó resolución el [fecha de la resolución], por la que [lo que decide la resolución] (documento n.º 2).</w:t>
      </w:r>
    </w:p>
    <w:p>
      <w:pPr>
        <w:spacing w:before="0" w:after="240" w:line="360" w:lineRule="auto"/>
      </w:pPr>
      <w:r>
        <w:t xml:space="preserve">TERCERO.- Reclamación previa. El [fecha de la reclamación previa] presenté reclamación previa contra esa resolución (documento n.º 3, con su justificante de presentación).</w:t>
      </w:r>
    </w:p>
    <w:p>
      <w:pPr>
        <w:spacing w:before="0" w:after="240" w:line="360" w:lineRule="auto"/>
      </w:pPr>
      <w:r>
        <w:rPr>
          <w:i/>
        </w:rPr>
        <w:t xml:space="preserve">[Solo si el Servicio contestó la reclamación por escrito; si no, borra este párrafo.]</w:t>
      </w:r>
      <w:r>
        <w:br/>
      </w:r>
      <w:r>
        <w:t xml:space="preserve">Fue desestimada por resolución de [fecha de la desestimación], que me fue notificada el [fecha de notificación de la desestimación] (documento n.º 4).</w:t>
      </w:r>
    </w:p>
    <w:p>
      <w:pPr>
        <w:spacing w:before="0" w:after="240" w:line="360" w:lineRule="auto"/>
      </w:pPr>
      <w:r>
        <w:rPr>
          <w:i/>
        </w:rPr>
        <w:t xml:space="preserve">[Solo si el Servicio no contestó la reclamación; si no, borra este párrafo.]</w:t>
      </w:r>
      <w:r>
        <w:br/>
      </w:r>
      <w:r>
        <w:t xml:space="preserve">No ha sido contestada en el plazo de 45 días, por lo que se entiende denegada por silencio administrativo desde el [fecha en que se cumplieron los 45 días] (artículo 71.5 de la Ley Reguladora de la Jurisdicción Social).</w:t>
      </w:r>
    </w:p>
    <w:p>
      <w:pPr>
        <w:spacing w:before="0" w:after="240" w:line="360" w:lineRule="auto"/>
      </w:pPr>
      <w:r>
        <w:t xml:space="preserve">CUARTO.- Por qué la resolución no es correcta. [en qué se equivoca el Servicio]. En concreto:</w:t>
      </w:r>
    </w:p>
    <w:p>
      <w:pPr>
        <w:spacing w:before="0" w:after="240" w:line="360" w:lineRule="auto"/>
      </w:pPr>
      <w:r>
        <w:rPr>
          <w:i/>
        </w:rPr>
        <w:t xml:space="preserve">[Solo si reclamas el subsidio de mayores de 52 años y te lo niegan por los requisitos de la jubilación o los seis años cotizados por desempleo; si no, borra este párrafo.]</w:t>
      </w:r>
      <w:r>
        <w:br/>
      </w:r>
      <w:r>
        <w:t xml:space="preserve">En la fecha del hecho causante, el [fecha del hecho causante], tenía cumplidos los 52 años, [años y meses cotizados] cotizados en total, de ellos [cotización en los últimos quince años] dentro de los últimos quince, y [años cotizados por desempleo] cotizados por desempleo en España. El Servicio no ha tenido en cuenta [periodos que faltan, con sus fechas], que acredito con [documentos].</w:t>
      </w:r>
    </w:p>
    <w:p>
      <w:pPr>
        <w:spacing w:before="0" w:after="240" w:line="360" w:lineRule="auto"/>
      </w:pPr>
      <w:r>
        <w:rPr>
          <w:i/>
        </w:rPr>
        <w:t xml:space="preserve">[Solo si te niegan el subsidio de mayores de 52 años por la inscripción como demandante de empleo; si no, borra este párrafo.]</w:t>
      </w:r>
      <w:r>
        <w:br/>
      </w:r>
      <w:r>
        <w:t xml:space="preserve">Cumplí los 52 años el [fecha en que cumpliste 52 años] y desde [fecha del agotamiento o del cese] he estado inscrito/a como demandante de empleo [sin interrupciones, o con interrupciones de menos de 90 días: [fechas de las interrupciones], o con periodos de trabajo cuyo último cese no fue voluntario] (documento n.º [número]).</w:t>
      </w:r>
    </w:p>
    <w:p>
      <w:pPr>
        <w:spacing w:before="0" w:after="240" w:line="360" w:lineRule="auto"/>
      </w:pPr>
      <w:r>
        <w:rPr>
          <w:i/>
        </w:rPr>
        <w:t xml:space="preserve">[Solo si te niegan, suspenden o extinguen el subsidio por superar el límite de rentas; si no, borra este párrafo.]</w:t>
      </w:r>
      <w:r>
        <w:br/>
      </w:r>
      <w:r>
        <w:t xml:space="preserve">Mis rentas del mes anterior a [la solicitud, la prórroga o la reanudación] fueron de [ingresos del mes anterior] euros, por debajo del límite. El Servicio ha contado como renta [lo que ha contado el Servicio], que no lo es porque [motivo: es la indemnización legal por despido, aunque se cobre a plazos o mediante un seguro; es una pensión de alimentos que no he llegado a cobrar; es un salario o prestación que ya no cobraba en la fecha de la solicitud; o el importe es menor del que se dice].</w:t>
      </w:r>
    </w:p>
    <w:p>
      <w:pPr>
        <w:spacing w:before="0" w:after="240" w:line="360" w:lineRule="auto"/>
      </w:pPr>
      <w:r>
        <w:rPr>
          <w:i/>
        </w:rPr>
        <w:t xml:space="preserve">[Solo si te niegan las responsabilidades familiares; si no, borra este párrafo.]</w:t>
      </w:r>
      <w:r>
        <w:br/>
      </w:r>
      <w:r>
        <w:t xml:space="preserve">Mi unidad familiar la formamos [quiénes la forman], y la suma de nuestras rentas del mes anterior, [rentas de la unidad familiar] euros, dividida entre [número de miembros] miembros, no supera el límite. [Si no convives con tus hijos/as: dependen económicamente de mí, como acredito con [justificantes de la pensión de alimentos u otros pagos].]</w:t>
      </w:r>
    </w:p>
    <w:p>
      <w:pPr>
        <w:spacing w:before="0" w:after="240" w:line="360" w:lineRule="auto"/>
      </w:pPr>
      <w:r>
        <w:rPr>
          <w:i/>
        </w:rPr>
        <w:t xml:space="preserve">[Solo si te han extinguido o sancionado el subsidio por no comunicar una renta o un cambio; si no, borra este párrafo.]</w:t>
      </w:r>
      <w:r>
        <w:br/>
      </w:r>
      <w:r>
        <w:t xml:space="preserve">Se me [extinguió el subsidio o impuso la sanción de [sanción impuesta]] por no comunicar [lo que dice la resolución]. No procede, porque [comuniqué el cambio el [fecha de la comunicación], la renta no superaba el límite y no había nada que comunicar, o el exceso solo duró [tiempo] y como mucho procedería suspender el subsidio durante ese tiempo].</w:t>
      </w:r>
    </w:p>
    <w:p>
      <w:pPr>
        <w:spacing w:before="0" w:after="240" w:line="360" w:lineRule="auto"/>
      </w:pPr>
      <w:r>
        <w:rPr>
          <w:i/>
        </w:rPr>
        <w:t xml:space="preserve">[Solo si te piden devolver lo cobrado; si no, borra este párrafo.]</w:t>
      </w:r>
      <w:r>
        <w:br/>
      </w:r>
      <w:r>
        <w:t xml:space="preserve">La resolución declara que cobré indebidamente [importe reclamado] euros, del [fecha de inicio] al [fecha de fin], porque [motivo que da la resolución]. No es correcto, porque [no era indebido: explica por qué; o el error fue solo del Servicio: [en qué consistió el error], entregué todos los documentos, cobré de buena fe durante [tiempo transcurrido] y el subsidio era mi medio de vida; o la deuda está en parte prescrita].</w:t>
      </w:r>
    </w:p>
    <w:p>
      <w:pPr>
        <w:spacing w:before="0" w:after="240" w:line="360" w:lineRule="auto"/>
      </w:pPr>
      <w:r>
        <w:t xml:space="preserve">QUINTO.- Subsidio que reclamo. [subsidio que corresponda], en la cuantía legal, con efectos desde el [fecha de efectos].</w:t>
      </w:r>
    </w:p>
    <w:p>
      <w:pPr>
        <w:spacing w:before="0" w:after="240" w:line="360" w:lineRule="auto"/>
      </w:pPr>
      <w:r>
        <w:t xml:space="preserve">SEXTO.-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porque se trata de prestaciones de Seguridad Social, incluida la protección por desempleo (artículo 2 o) de la Ley Reguladora de la Jurisdicción Social), y a este juzgado, por ser el de mi domicilio o el del lugar donde se dictó la resolución (artículo 10.2 a). Se sigue la modalidad procesal de Seguridad Social (artículos 140 y siguientes). La demanda se presenta dentro del plazo del artículo 71.6.</w:t>
      </w:r>
    </w:p>
    <w:p>
      <w:pPr>
        <w:spacing w:before="0" w:after="240" w:line="360" w:lineRule="auto"/>
      </w:pPr>
      <w:r>
        <w:t xml:space="preserve">II. Fondo. Artículos 274 a 280 de la Ley General de la Seguridad Social (LGSS), que regulan quién puede cobrar el subsidio, la carencia de rentas y las responsabilidades familiares, la solicitud y el nacimiento del derecho, su duración y su cuantía, y el subsidio para mayores de 52 años; y [otros preceptos que apliquen a tu caso].</w:t>
      </w:r>
    </w:p>
    <w:p>
      <w:pPr>
        <w:spacing w:before="0" w:after="240" w:line="360" w:lineRule="auto"/>
      </w:pPr>
      <w:r>
        <w:rPr>
          <w:i/>
        </w:rPr>
        <w:t xml:space="preserve">[Solo si te piden devolver el subsidio por un error que fue solo del Servicio; si no, borra este párrafo.]</w:t>
      </w:r>
      <w:r>
        <w:br/>
      </w:r>
      <w:r>
        <w:t xml:space="preserve">III. Error de la Administración. Cuando el subsidio se reconoció por un error solo de la Administración, quien lo cobró de buena fe y lo gastó en necesidades básicas no tiene que devolverlo, porque sería una carga desproporcionada (sentencia del Tribunal Supremo de 15 de octubre de 2024, recurso 806/2022). La obligación de devolver prescribe, en todo caso, a los cuatro años desde cada cobro (artículo 55.3 LGSS).</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deje sin efecto la resolución impugnada y declare mi derecho a [lo que pides: el subsidio de que se trate, su prórroga o reanudación, que se anule la suspensión, la extinción o la sanción, o que no debo devolver ninguna cantidad], con efectos desde el [fecha de efectos], y condene al Servicio Público de Empleo Estatal a estar y pasar por esa declaración y a abonarme las cantidades que correspondan.</w:t>
      </w:r>
    </w:p>
    <w:p>
      <w:pPr>
        <w:spacing w:before="0" w:after="240" w:line="360" w:lineRule="auto"/>
      </w:pPr>
      <w:r>
        <w:rPr>
          <w:i/>
        </w:rPr>
        <w:t xml:space="preserve">[Solo si te piden devolver dinero y quieres asegurar al menos que se reduzca; si no, borra este párrafo.]</w:t>
      </w:r>
      <w:r>
        <w:br/>
      </w:r>
      <w:r>
        <w:t xml:space="preserve">Subsidiariamente, que reduzca la cantidad que debo devolver a [importe que reconoces] euros, por corresponder solo a [periodo realmente indebido].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p>
      <w:pPr>
        <w:spacing w:before="0" w:after="240" w:line="360" w:lineRule="auto"/>
      </w:pPr>
      <w:r>
        <w:t xml:space="preserve">OTROSÍ DIGO: que pido que se requiera al Servicio Público de Empleo Estatal para que aporte el expediente administrativo completo (artículo 143 de la Ley Reguladora de la Jurisdicción Social). SUPLICO que así se acuerde.</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