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asignación de funciones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como [puesto y grupo profesional], en el centro de trabajo de [centro de trabajo].</w:t>
      </w:r>
    </w:p>
    <w:p>
      <w:pPr>
        <w:spacing w:before="0" w:after="240" w:line="360" w:lineRule="auto"/>
      </w:pPr>
      <w:r>
        <w:t xml:space="preserve">Desde el [fecha en que empezó la situación] no se me asignan las tareas propias de mi puesto. Hasta entonces me ocupaba de [funciones que hacías antes]; ahora [lo que haces ahora].</w:t>
      </w:r>
    </w:p>
    <w:p>
      <w:pPr>
        <w:spacing w:before="0" w:after="240" w:line="360" w:lineRule="auto"/>
      </w:pPr>
      <w:r>
        <w:rPr>
          <w:i/>
        </w:rPr>
        <w:t xml:space="preserve">[Solo si además te han quitado el acceso a herramientas, programas, clientes o proyectos; si no, borra este párrafo.]</w:t>
      </w:r>
      <w:r>
        <w:br/>
      </w:r>
      <w:r>
        <w:t xml:space="preserve">Además, desde el [fecha en que te lo retiraron] no tengo acceso a [herramientas, programas, clientes o proyectos que te han retirado], que necesito para hacer mi trabajo.</w:t>
      </w:r>
    </w:p>
    <w:p>
      <w:pPr>
        <w:spacing w:before="0" w:after="240" w:line="360" w:lineRule="auto"/>
      </w:pPr>
      <w:r>
        <w:rPr>
          <w:i/>
        </w:rPr>
        <w:t xml:space="preserve">[Solo si ya lo habías pedido antes, de palabra o por escrito; si no, borra este párrafo.]</w:t>
      </w:r>
      <w:r>
        <w:br/>
      </w:r>
      <w:r>
        <w:t xml:space="preserve">Ya lo he pedido antes, [fechas y forma de las peticiones anteriores], sin que se me haya asignado trabajo.</w:t>
      </w:r>
    </w:p>
    <w:p>
      <w:pPr>
        <w:spacing w:before="0" w:after="240" w:line="360" w:lineRule="auto"/>
      </w:pPr>
      <w:r>
        <w:t xml:space="preserve">Sigo acudiendo a mi puesto y cumpliendo mi horario, a disposición de la empresa para hacer las tareas propias de mi puesto y de mi grupo profesional.</w:t>
      </w:r>
    </w:p>
    <w:p>
      <w:pPr>
        <w:spacing w:before="0" w:after="240" w:line="360" w:lineRule="auto"/>
      </w:pPr>
      <w:r>
        <w:t xml:space="preserve">El artículo 4.2 a) del Estatuto de los Trabajadores me reconoce el derecho a la ocupación efectiva. Por ello, solicito que se me asignen las funciones propias de mi puesto y, si hay algún motivo para esta situación, que se me comunique por escrito.</w:t>
      </w:r>
    </w:p>
    <w:p>
      <w:pPr>
        <w:spacing w:before="0" w:after="240" w:line="360" w:lineRule="auto"/>
      </w:pPr>
      <w:r>
        <w:rPr>
          <w:i/>
        </w:rPr>
        <w:t xml:space="preserve">[Solo si quieres que lo sepa la representación de la plantilla; si no, borra este párrafo.]</w:t>
      </w:r>
      <w:r>
        <w:br/>
      </w:r>
      <w:r>
        <w:t xml:space="preserve">Envío copia de este escrito al [comité de empresa o delegados/as de personal].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