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servicios de seguridad y mantenimiento durante la huelga convocada a partir del [fecha de inicio de la huelga]</w:t>
      </w:r>
    </w:p>
    <w:p>
      <w:pPr>
        <w:spacing w:before="0" w:after="240" w:line="360" w:lineRule="auto"/>
      </w:pPr>
      <w:r>
        <w:t xml:space="preserve">El comité de huelga de la huelga convocada en [ámbito de la huelga] a partir del [fecha de inicio de la huelga], comunicada a la empresa el [fecha de la comunicación de la huelga], se dirige a la empresa sobre los servicios necesarios para la seguridad de las personas y de las cosas, el mantenimiento de locales, maquinaria, instalaciones y materias primas y las demás atenciones precisas para la posterior reanudación del trabajo (artículo 6.7 del Real Decreto-ley 17/1977, de 4 de marzo, sobre relaciones de trabajo).</w:t>
      </w:r>
    </w:p>
    <w:p>
      <w:pPr>
        <w:spacing w:before="0" w:after="240" w:line="360" w:lineRule="auto"/>
      </w:pPr>
      <w:r>
        <w:t xml:space="preserve">Este comité asume su obligación de garantizar esos servicios y quiere negociarlos de buena fe con la empresa. Esos servicios tienen que limitarse a lo estrictamente necesario para la seguridad, el mantenimiento y la reanudación posterior de la actividad, y no pueden servir para mantener la producción durante la huelga. Su determinación no corresponde a la empresa en exclusiva: el comité de huelga participa en ella.</w:t>
      </w:r>
    </w:p>
    <w:p>
      <w:pPr>
        <w:spacing w:before="0" w:after="240" w:line="360" w:lineRule="auto"/>
      </w:pPr>
      <w:r>
        <w:rPr>
          <w:i/>
        </w:rPr>
        <w:t xml:space="preserve">[Solo si pedís a la empresa la información técnica que justifique los servicios; si no, borra este párrafo.]</w:t>
      </w:r>
      <w:r>
        <w:br/>
      </w:r>
      <w:r>
        <w:t xml:space="preserve">Para poder negociar, pedimos que la empresa nos entregue por escrito, antes del [fecha límite para la respuesta], la información que justifique los servicios que considera necesarios: qué riesgos concretos quiere evitar y en qué instalaciones o equipos, qué puestos y cuántas personas considera necesarios en cada turno y por qué, el personal que presta servicio en festivos, fines de semana o paradas programadas, y [otros documentos que pedís].</w:t>
      </w:r>
    </w:p>
    <w:p>
      <w:pPr>
        <w:spacing w:before="0" w:after="240" w:line="360" w:lineRule="auto"/>
      </w:pPr>
      <w:r>
        <w:rPr>
          <w:i/>
        </w:rPr>
        <w:t xml:space="preserve">[Solo si hacéis una contrapropuesta de dotación; si no, borra este párrafo.]</w:t>
      </w:r>
      <w:r>
        <w:br/>
      </w:r>
      <w:r>
        <w:t xml:space="preserve">Proponemos la siguiente dotación de servicios de seguridad y mantenimiento:</w:t>
      </w:r>
      <w:r>
        <w:br/>
        <w:t xml:space="preserve">[puestos, tareas, turnos y número de personas en cada uno]</w:t>
      </w:r>
      <w:r>
        <w:br/>
        <w:t xml:space="preserve">La basamos en [en qué se basa la propuesta].</w:t>
      </w:r>
    </w:p>
    <w:p>
      <w:pPr>
        <w:spacing w:before="0" w:after="240" w:line="360" w:lineRule="auto"/>
      </w:pPr>
      <w:r>
        <w:rPr>
          <w:i/>
        </w:rPr>
        <w:t xml:space="preserve">[Solo si la empresa ya ha fijado los servicios o designado a las personas sin negociar; si no, borra este párrafo.]</w:t>
      </w:r>
      <w:r>
        <w:br/>
      </w:r>
      <w:r>
        <w:t xml:space="preserve">La empresa nos comunicó el [fecha de la comunicación de la empresa] [servicios o personas que ha fijado la empresa]. No estamos conformes porque [motivos de la disconformidad], y pedimos que se deje sin efecto y que se negocie con este comité.</w:t>
      </w:r>
    </w:p>
    <w:p>
      <w:pPr>
        <w:spacing w:before="0" w:after="240" w:line="360" w:lineRule="auto"/>
      </w:pPr>
      <w:r>
        <w:rPr>
          <w:i/>
        </w:rPr>
        <w:t xml:space="preserve">[Solo si proponéis cerrar un pacto; si no, borra este párrafo.]</w:t>
      </w:r>
      <w:r>
        <w:br/>
      </w:r>
      <w:r>
        <w:t xml:space="preserve">Proponemos reunirnos el [fecha, hora y lugar de la reunión] para cerrar por escrito un acuerdo sobre los servicios, las personas que los presten y la forma de designarlas y relevarlas, que firmarán la empresa y este comité.</w:t>
      </w:r>
    </w:p>
    <w:p>
      <w:pPr>
        <w:spacing w:before="0" w:after="240" w:line="360" w:lineRule="auto"/>
      </w:pPr>
      <w:r>
        <w:t xml:space="preserve">Quedamos a la espera de su respuesta por escrito. Les rogamos que firmen la copia de este escrito como recibida, con la fecha de entrega.</w:t>
      </w:r>
    </w:p>
    <w:p>
      <w:pPr>
        <w:spacing w:before="480" w:after="240" w:line="360" w:lineRule="auto"/>
      </w:pPr>
      <w:r>
        <w:t xml:space="preserve">Por el comité de huelga:</w:t>
      </w:r>
      <w:r>
        <w:br/>
        <w:t xml:space="preserve">Firmado: [firmas]</w:t>
      </w:r>
      <w:r>
        <w:br/>
        <w:t xml:space="preserve">[nombre y apellidos de quienes firman]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