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[nombre del órgano de la autoridad laboral]</w:t>
      </w:r>
      <w:r>
        <w:br/>
        <w:t xml:space="preserve">[Dirección]</w:t>
      </w:r>
      <w:r>
        <w:br/>
        <w:t xml:space="preserve">Expediente: [número o referencia del expediente]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escrito de la representación de las personas trabajadoras en el expediente de [despido colectivo / fuerza mayor] de [nombre de la empresa]</w:t>
      </w:r>
    </w:p>
    <w:p>
      <w:pPr>
        <w:spacing w:before="0" w:after="240" w:line="360" w:lineRule="auto"/>
      </w:pPr>
      <w:r>
        <w:t xml:space="preserve">Nosotros, [nombre y apellidos de quienes firman], como [comité de empresa / delegados/as de personal / comisión representativa] de las personas trabajadoras de [nombre de la empresa], con CIF [CIF de la empresa], en [centro o centros afectados], con domicilio a efectos de notificaciones en [dirección para notificaciones] y correo electrónico [correo electrónico], presentamos este escrito en el expediente iniciado por la empresa el [fecha en que la empresa inició el expediente].</w:t>
      </w:r>
    </w:p>
    <w:p>
      <w:pPr>
        <w:spacing w:before="0" w:after="240" w:line="360" w:lineRule="auto"/>
      </w:pPr>
      <w:r>
        <w:rPr>
          <w:i/>
        </w:rPr>
        <w:t xml:space="preserve">[Solo si es un despido colectivo; si no, borra este párrafo.]</w:t>
      </w:r>
      <w:r>
        <w:br/>
      </w:r>
      <w:r>
        <w:t xml:space="preserve">Conforme al artículo 10.1 del Real Decreto 1483/2012, de 29 de octubre, formulamos las siguientes observaciones sobre el periodo de consultas, que comenzó el [fecha de inicio del periodo de consultas]:</w:t>
      </w:r>
      <w:r>
        <w:br/>
        <w:t xml:space="preserve">1.º Documentación: [documentación que falta o está incompleta].</w:t>
      </w:r>
      <w:r>
        <w:br/>
        <w:t xml:space="preserve">2.º Desarrollo de la negociación: [hechos que muestran falta de buena fe o de negociación real].</w:t>
      </w:r>
      <w:r>
        <w:br/>
        <w:t xml:space="preserve">3.º Otras cuestiones: [otras observaciones: criterios para elegir a las personas afectadas, número de afectados, plan de recolocación u otras].</w:t>
      </w:r>
      <w:r>
        <w:br/>
        <w:t xml:space="preserve">Solicitamos que la autoridad laboral dirija a la empresa las advertencias y recomendaciones que considere oportunas, que traslade este escrito a la Inspección de Trabajo y Seguridad Social para su informe y que se nos dé acceso al expediente y copia de ese informe en cuanto se reciba.</w:t>
      </w:r>
    </w:p>
    <w:p>
      <w:pPr>
        <w:spacing w:before="0" w:after="240" w:line="360" w:lineRule="auto"/>
      </w:pPr>
      <w:r>
        <w:rPr>
          <w:i/>
        </w:rPr>
        <w:t xml:space="preserve">[Solo si es un expediente de fuerza mayor (despido o ERTE); si no, borra este párrafo.]</w:t>
      </w:r>
      <w:r>
        <w:br/>
      </w:r>
      <w:r>
        <w:t xml:space="preserve">Como parte interesada en el expediente, conforme al artículo 51.7 del Estatuto de los Trabajadores, alegamos que [no existe la fuerza mayor alegada / la fuerza mayor no impide de forma definitiva la actividad / el periodo que pide la empresa es excesivo / la medida no tiene que afectar a toda la plantilla], por estos hechos:</w:t>
      </w:r>
      <w:r>
        <w:br/>
        <w:t xml:space="preserve">1.º [primer hecho].</w:t>
      </w:r>
      <w:r>
        <w:br/>
        <w:t xml:space="preserve">2.º [segundo hecho].</w:t>
      </w:r>
      <w:r>
        <w:br/>
        <w:t xml:space="preserve">Para acreditarlo aportamos: [documentos o pruebas que aportáis].</w:t>
      </w:r>
    </w:p>
    <w:p>
      <w:pPr>
        <w:spacing w:before="0" w:after="240" w:line="360" w:lineRule="auto"/>
      </w:pPr>
      <w:r>
        <w:rPr>
          <w:i/>
        </w:rPr>
        <w:t xml:space="preserve">[Solo si es un expediente de fuerza mayor (despido o ERTE); si no, borra este párrafo.]</w:t>
      </w:r>
      <w:r>
        <w:br/>
      </w:r>
      <w:r>
        <w:t xml:space="preserve">Solicitamos que no se constate la fuerza mayor alegada o, subsidiariamente, que se constate solo [alcance que consideráis justificado: hasta qué fecha, qué centros o qué personas], que se tengan en cuenta estos hechos y pruebas, que se nos dé trámite de audiencia si se incorporan otros, y que se nos notifique la resolución.</w:t>
      </w:r>
    </w:p>
    <w:p>
      <w:pPr>
        <w:spacing w:before="0" w:after="240" w:line="360" w:lineRule="auto"/>
      </w:pPr>
      <w:r>
        <w:t xml:space="preserve">Les rogamos que tengan por presentado este escrito y que nos remitan cualquier comunicación a la dirección indicada.</w:t>
      </w:r>
    </w:p>
    <w:p>
      <w:pPr>
        <w:spacing w:before="480" w:after="240" w:line="360" w:lineRule="auto"/>
      </w:pPr>
      <w:r>
        <w:t xml:space="preserve">Firmado: [firmas]</w:t>
      </w:r>
      <w:r>
        <w:br/>
        <w:t xml:space="preserve">[nombre y apellidos de quienes firman]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