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[nombre y apellidos de la persona titular del hogar], con DNI o NIE [DNI o NIE de la persona titular del hogar] y domicilio en [domicilio de la persona titular del hogar], titular del hogar familiar en el que trabajaba, por los siguientes hechos.</w:t>
      </w:r>
    </w:p>
    <w:p>
      <w:pPr>
        <w:spacing w:before="0" w:after="240" w:line="360" w:lineRule="auto"/>
      </w:pPr>
      <w:r>
        <w:rPr>
          <w:i/>
        </w:rPr>
        <w:t xml:space="preserve">[Solo si otra persona dirigía y pagaba tu trabajo, o sois varias personas las que te empleabais; si no, borra este párrafo.]</w:t>
      </w:r>
      <w:r>
        <w:br/>
      </w:r>
      <w:r>
        <w:t xml:space="preserve">Presento también esta papeleta contra [nombre y apellidos de la otra persona], con DNI o NIE [DNI o NIE de la otra persona] y domicilio en [domicilio de la otra persona], porque [explica por qué: era quien me daba las órdenes y me pagaba, trabajaba para el hogar de los dos…]. Pido que respondan de forma solidaria.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trabajo en el hogar</w:t>
      </w:r>
    </w:p>
    <w:p>
      <w:pPr>
        <w:spacing w:before="0" w:after="240" w:line="360" w:lineRule="auto"/>
      </w:pPr>
      <w:r>
        <w:t xml:space="preserve">Trabajo en el hogar familiar de la persona citada, en [dirección del domicilio donde trabajas], desde el [fecha de antigüedad], en régimen [interno o externo], haciendo tareas de [tareas: limpieza, cocina, cuidado de niños o niñas, cuidado de personas mayores…], con una jornada de [horas semanales] horas semanales. Mi salario es de [salario bruto mensual con prorrata de pagas] euros brutos al mes, con la parte proporcional de las pagas extraordinarias. La relación se rige por el Real Decreto 1620/2011, de 14 de noviembre, de la relación laboral especial del servicio del hogar familiar.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rPr>
          <w:i/>
        </w:rPr>
        <w:t xml:space="preserve">[Solo si te despidieron de palabra o por mensaje, sin carta; si no, borra este párrafo.]</w:t>
      </w:r>
      <w:r>
        <w:br/>
      </w:r>
      <w:r>
        <w:t xml:space="preserve">El [fecha del despido] [nombre de quien te lo dijo] me comunicó [de palabra, por WhatsApp, por teléfono…] que no volviera a trabajar, sin entregarme ninguna carta ni indemnización.</w:t>
      </w:r>
    </w:p>
    <w:p>
      <w:pPr>
        <w:spacing w:before="0" w:after="240" w:line="360" w:lineRule="auto"/>
      </w:pPr>
      <w:r>
        <w:rPr>
          <w:i/>
        </w:rPr>
        <w:t xml:space="preserve">[Solo si te entregaron una carta; si no, borra este párrafo.]</w:t>
      </w:r>
      <w:r>
        <w:br/>
      </w:r>
      <w:r>
        <w:t xml:space="preserve">El [fecha de entrega de la carta] me entregaron una carta con efectos del [fecha del despido], en la que se pone fin a mi contrato por [causa que dice la carta: disminución de ingresos, cambio de las necesidades de la familia, pérdida de confianza, faltas…].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no te dieron carta o no te pagaron la indemnización en el mismo momento; si no, borra este párrafo.]</w:t>
      </w:r>
      <w:r>
        <w:br/>
      </w:r>
      <w:r>
        <w:t xml:space="preserve">No se me comunicó por escrito la causa de la extinción o no se puso a mi disposición, a la vez, la indemnización de doce días por año de servicio. Por eso se presume que se ha optado por el despido del Estatuto de los Trabajadores (artículo 11.3 del Real Decreto 1620/2011), sin la carta con los hechos que exige su artículo 55.1.</w:t>
      </w:r>
    </w:p>
    <w:p>
      <w:pPr>
        <w:spacing w:before="0" w:after="240" w:line="360" w:lineRule="auto"/>
      </w:pPr>
      <w:r>
        <w:rPr>
          <w:i/>
        </w:rPr>
        <w:t xml:space="preserve">[Solo si la carta solo repite la causa de la ley, sin hechos concretos, o la causa no es cierta; si no, borra este párrafo.]</w:t>
      </w:r>
      <w:r>
        <w:br/>
      </w:r>
      <w:r>
        <w:t xml:space="preserve">La causa de la extinción no está justificada: [explica: la carta se limita a decir «disminución de ingresos» o «cambio de necesidades», sin explicar qué ha cambiado en la familia; siguen necesitando el mismo trabajo; han contratado a otra persona para hacerlo; los hechos que me atribuyen no ocurrieron…].</w:t>
      </w:r>
    </w:p>
    <w:p>
      <w:pPr>
        <w:spacing w:before="0" w:after="240" w:line="360" w:lineRule="auto"/>
      </w:pPr>
      <w:r>
        <w:rPr>
          <w:i/>
        </w:rPr>
        <w:t xml:space="preserve">[Solo si crees que la verdadera causa es una discriminación o una represalia (por ejemplo, por haber reclamado algo); si no, borra este párrafo.]</w:t>
      </w:r>
      <w:r>
        <w:br/>
      </w:r>
      <w:r>
        <w:t xml:space="preserve">El despido es nulo, porque su verdadera causa es [explica la causa: que reclamé mis derechos el…, mi enfermedad…].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Lo que se me debe</w:t>
      </w:r>
    </w:p>
    <w:p>
      <w:pPr>
        <w:spacing w:before="0" w:after="240" w:line="360" w:lineRule="auto"/>
      </w:pPr>
      <w:r>
        <w:rPr>
          <w:i/>
        </w:rPr>
        <w:t xml:space="preserve">[Solo si te deben el preaviso, el finiquito u otras cantidades; si no, borra este párrafo.]</w:t>
      </w:r>
      <w:r>
        <w:br/>
      </w:r>
      <w:r>
        <w:t xml:space="preserve">Además, se me debe [importe adeudado] euros brutos por [concepto: preaviso de … días no concedido, salario de los días trabajados del mes, vacaciones no disfrutadas, parte de la paga extra…], que reclamo con el interés del diez por ciento por mora.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la improcedencia; si no, borra este párrafo.]</w:t>
      </w:r>
      <w:r>
        <w:br/>
      </w:r>
      <w:r>
        <w:t xml:space="preserve">Que se cite a la persona titular del hogar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persona titular del hogar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te deben el preaviso, el finiquito u otras cantidades; si no, borra este párrafo.]</w:t>
      </w:r>
      <w:r>
        <w:br/>
      </w:r>
      <w:r>
        <w:t xml:space="preserve">Pediré también que me pague [importe adeudado] euros por [concepto], con el interés del diez por ciento por mora.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