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en el puesto de [nombre del puesto], en el centro de trabajo de [dirección del centro de trabajo]. Mi salario es de [salario bruto mensual con prorrata de pagas] euros brutos al mes, con la parte proporcional de las pagas extraordinarias y de la retribución variable.</w:t>
      </w:r>
    </w:p>
    <w:p>
      <w:pPr>
        <w:spacing w:before="0" w:after="240" w:line="360" w:lineRule="auto"/>
      </w:pPr>
      <w:r>
        <w:t xml:space="preserve">El [fecha del contrato de alta dirección] firmé con la empresa un contrato que califica la relación como de alta dirección, al amparo del Real Decreto 1382/1985.</w:t>
      </w:r>
    </w:p>
    <w:p>
      <w:pPr>
        <w:spacing w:before="0" w:after="240" w:line="360" w:lineRule="auto"/>
      </w:pPr>
      <w:r>
        <w:rPr>
          <w:i/>
        </w:rPr>
        <w:t xml:space="preserve">[Solo si antes de ese contrato ya trabajabas en la empresa (o en otra del grupo) con un contrato común; si no, borra este párrafo.]</w:t>
      </w:r>
      <w:r>
        <w:br/>
      </w:r>
      <w:r>
        <w:t xml:space="preserve">Antes de ese contrato trabajaba en la empresa desde el [fecha de inicio de la relación anterior] como [categoría o puesto anterior], con una relación laboral común. El contrato de alta dirección [no dice nada sobre esa relación anterior, o dice que queda suspendida, o dice que se sustituye].</w:t>
      </w:r>
    </w:p>
    <w:p>
      <w:pPr>
        <w:spacing w:before="0" w:after="240" w:line="360" w:lineRule="auto"/>
      </w:pPr>
      <w:r>
        <w:rPr>
          <w:b/>
        </w:rPr>
        <w:t xml:space="preserve">SEGUNDO.- Lo que hacía en realidad</w:t>
      </w:r>
    </w:p>
    <w:p>
      <w:pPr>
        <w:spacing w:before="0" w:after="240" w:line="360" w:lineRule="auto"/>
      </w:pPr>
      <w:r>
        <w:t xml:space="preserve">Aunque el contrato hable de alta dirección, no ejercía poderes propios del titular de la empresa sobre sus objetivos generales ni con autonomía y plena responsabilidad. Mis funciones reales eran [describe lo que hacías: dirigir un área, un departamento o un centro, ejecutar decisiones que tomaban otros, firmar solo hasta un límite…]. Las decisiones importantes de la empresa (estrategia, inversiones, grandes contratos, contratación y despido del personal) las tomaba [quién las tomaba: el consejo de administración, el consejero/a delegado/a, la dirección general…].</w:t>
      </w:r>
    </w:p>
    <w:p>
      <w:pPr>
        <w:spacing w:before="0" w:after="240" w:line="360" w:lineRule="auto"/>
      </w:pPr>
      <w:r>
        <w:rPr>
          <w:i/>
        </w:rPr>
        <w:t xml:space="preserve">[Solo si tenías por encima a otro directivo que te daba instrucciones; si no, borra este párrafo.]</w:t>
      </w:r>
      <w:r>
        <w:br/>
      </w:r>
      <w:r>
        <w:t xml:space="preserve">Dependía jerárquicamente de [cargo de tu superior], que me daba instrucciones, supervisaba mi trabajo y aprobaba mis decisiones, como resulta de [organigrama, correos, informes que le rendías…].</w:t>
      </w:r>
    </w:p>
    <w:p>
      <w:pPr>
        <w:spacing w:before="0" w:after="240" w:line="360" w:lineRule="auto"/>
      </w:pPr>
      <w:r>
        <w:rPr>
          <w:b/>
        </w:rPr>
        <w:t xml:space="preserve">TERCERO.- El cese</w:t>
      </w:r>
    </w:p>
    <w:p>
      <w:pPr>
        <w:spacing w:before="0" w:after="240" w:line="360" w:lineRule="auto"/>
      </w:pPr>
      <w:r>
        <w:t xml:space="preserve">El [fecha de la comunicación del cese] la empresa me comunicó [cómo lo comunicó: por carta, por correo electrónico, de palabra] la extinción de mi contrato con efectos del [fecha de efectos del cese], que calificó como [desistimiento, cese en el cargo, despido disciplinario…].</w:t>
      </w:r>
    </w:p>
    <w:p>
      <w:pPr>
        <w:spacing w:before="0" w:after="240" w:line="360" w:lineRule="auto"/>
      </w:pPr>
      <w:r>
        <w:rPr>
          <w:i/>
        </w:rPr>
        <w:t xml:space="preserve">[Solo si la empresa te pagó o te ofreció alguna cantidad por el cese; si no, borra este párrafo.]</w:t>
      </w:r>
      <w:r>
        <w:br/>
      </w:r>
      <w:r>
        <w:t xml:space="preserve">La empresa me [pagó, u ofreció] [importe cobrado o ofrecido] euros en concepto de [indemnización por desistimiento, falta de preaviso, indemnización pactada en el contrato…].</w:t>
      </w:r>
    </w:p>
    <w:p>
      <w:pPr>
        <w:spacing w:before="0" w:after="240" w:line="360" w:lineRule="auto"/>
      </w:pPr>
      <w:r>
        <w:rPr>
          <w:b/>
        </w:rPr>
        <w:t xml:space="preserve">CUARTO.- Por qué no estoy de acuerdo con el cese</w:t>
      </w:r>
    </w:p>
    <w:p>
      <w:pPr>
        <w:spacing w:before="0" w:after="240" w:line="360" w:lineRule="auto"/>
      </w:pPr>
      <w:r>
        <w:t xml:space="preserve">Mi relación con la empresa era laboral común, no de alta dirección, porque no reunía los requisitos del artículo 1.2 del Real Decreto 1382/1985. La empresa no podía terminarla por simple desistimiento, sin causa. El cese es un despido sin causa ni forma, y es improcedente.</w:t>
      </w:r>
    </w:p>
    <w:p>
      <w:pPr>
        <w:spacing w:before="0" w:after="240" w:line="360" w:lineRule="auto"/>
      </w:pPr>
      <w:r>
        <w:rPr>
          <w:i/>
        </w:rPr>
        <w:t xml:space="preserve">[Solo si la comunicación del cese te reprocha alguna conducta o la empresa no cumplió algún trámite antes de despedirte; si no, borra este párrafo.]</w:t>
      </w:r>
      <w:r>
        <w:br/>
      </w:r>
      <w:r>
        <w:t xml:space="preserve">La comunicación me atribuye [hechos que te atribuye la empresa]: [explica: esos hechos no son ciertos, no tienen la gravedad suficiente para un despido o no se concretan con sus fechas; la empresa no me dio audiencia previa para defenderme; no cumplió este trámite que exige la ley o el convenio: …].</w:t>
      </w:r>
    </w:p>
    <w:p>
      <w:pPr>
        <w:spacing w:before="0" w:after="240" w:line="360" w:lineRule="auto"/>
      </w:pPr>
      <w:r>
        <w:rPr>
          <w:i/>
        </w:rPr>
        <w:t xml:space="preserve">[Solo si crees que el cese es una represalia por reclamar o denunciar, o que es discriminatorio; si no, borra este párrafo.]</w:t>
      </w:r>
      <w:r>
        <w:br/>
      </w:r>
      <w:r>
        <w:t xml:space="preserve">El cese es nulo, porque [explica: es una represalia por lo que reclamé o denuncié el (fecha), o se debe a (motivo de discriminación)].</w:t>
      </w:r>
    </w:p>
    <w:p>
      <w:pPr>
        <w:spacing w:before="0" w:after="240" w:line="360" w:lineRule="auto"/>
      </w:pPr>
      <w:r>
        <w:rPr>
          <w:i/>
        </w:rPr>
        <w:t xml:space="preserve">[Solo si firmaste el finiquito o un documento de liquidación; si no, borra este párrafo.]</w:t>
      </w:r>
      <w:r>
        <w:br/>
      </w:r>
      <w:r>
        <w:t xml:space="preserve">Firmé el finiquito el [fecha de la firma] solo como recibo de las cantidades que contiene. No supone que esté de acuerdo con el cese ni que renuncie a impugnarlo.</w:t>
      </w:r>
    </w:p>
    <w:p>
      <w:pPr>
        <w:spacing w:before="0" w:after="240" w:line="360" w:lineRule="auto"/>
      </w:pPr>
      <w:r>
        <w:rPr>
          <w:b/>
        </w:rPr>
        <w:t xml:space="preserve">QUINTO.-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cite a la empresa al acto de conciliación, en el que pediré que reconozca que mi relación era laboral común y que el cese es un despido improcedente, y que, a su elección, me readmita en las mismas condiciones con el abono de los salarios dejados de percibir o me pague la indemnización legal de treinta y tres días de salario por año de servicio, de la que se descontará lo que ya haya cobrado por el cese.</w:t>
      </w:r>
    </w:p>
    <w:p>
      <w:pPr>
        <w:spacing w:before="0" w:after="240" w:line="360" w:lineRule="auto"/>
      </w:pPr>
      <w:r>
        <w:rPr>
          <w:i/>
        </w:rPr>
        <w:t xml:space="preserve">[Solo si crees que el cese es nulo; si no, borra este párrafo.]</w:t>
      </w:r>
      <w:r>
        <w:br/>
      </w:r>
      <w:r>
        <w:t xml:space="preserve">Pediré en primer lugar que reconozca la nulidad del despido y me readmita de inmediato con el abono de los salarios dejados de percibir, y, si no, su improcedencia en los términos anteriores.</w:t>
      </w:r>
    </w:p>
    <w:p>
      <w:pPr>
        <w:spacing w:before="0" w:after="240" w:line="360" w:lineRule="auto"/>
      </w:pPr>
      <w:r>
        <w:rPr>
          <w:i/>
        </w:rPr>
        <w:t xml:space="preserve">[Solo si la empresa no te ha pagado completas la indemnización pactada o legal del alto directivo o el preaviso; si no, borra este párrafo.]</w:t>
      </w:r>
      <w:r>
        <w:br/>
      </w:r>
      <w:r>
        <w:t xml:space="preserve">Subsidiariamente, si la empresa mantiene que la relación era de alta dirección, pediré que me pague [importe de la indemnización de alta dirección] euros como indemnización [pactada en el contrato, o del artículo 11 del Real Decreto 1382/1985], y [importe del preaviso no respetado] euros por la falta de preaviso, descontando lo ya pagado.</w:t>
      </w:r>
    </w:p>
    <w:p>
      <w:pPr>
        <w:spacing w:before="0" w:after="240" w:line="360" w:lineRule="auto"/>
      </w:pPr>
      <w:r>
        <w:rPr>
          <w:i/>
        </w:rPr>
        <w:t xml:space="preserve">[Solo si antes trabajabas en la empresa con un contrato común y quieres volver a tu puesto anterior; si no, borra este párrafo.]</w:t>
      </w:r>
      <w:r>
        <w:br/>
      </w:r>
      <w:r>
        <w:t xml:space="preserve">Y, si se entiende que la relación era de alta dirección, pediré también que me reincorpore a mi puesto anterior de [categoría o puesto anterior], como prevé el artículo 9.3 del Real Decreto 1382/1985.</w:t>
      </w:r>
    </w:p>
    <w:p>
      <w:pPr>
        <w:spacing w:before="0" w:after="240" w:line="360" w:lineRule="auto"/>
      </w:pPr>
      <w:r>
        <w:rPr>
          <w:i/>
        </w:rPr>
        <w:t xml:space="preserve">[Solo si pides la nulidad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