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NULO POR DISCRIMINACIÓN POR ENFERMEDAD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La baja médica</w:t>
      </w:r>
    </w:p>
    <w:p>
      <w:pPr>
        <w:spacing w:before="0" w:after="240" w:line="360" w:lineRule="auto"/>
      </w:pPr>
      <w:r>
        <w:t xml:space="preserve">El [fecha de inicio de la baja] inicié una baja médica (incapacidad temporal) por [enfermedad común, accidente no laboral, accidente de trabajo o enfermedad profesional], [que continúa en la actualidad, o de la que recibí el alta el (fecha del alta)]. La empresa conocía mi baja porque [cómo lo sabía: se lo comuniqué por correo o mensaje el…, recibe los datos de la Seguridad Social, mi responsable me llamó para preguntar…].</w:t>
      </w:r>
    </w:p>
    <w:p>
      <w:pPr>
        <w:spacing w:before="0" w:after="240" w:line="360" w:lineRule="auto"/>
      </w:pPr>
      <w:r>
        <w:rPr>
          <w:b/>
        </w:rPr>
        <w:t xml:space="preserve">TERCERO.- El despido</w:t>
      </w:r>
    </w:p>
    <w:p>
      <w:pPr>
        <w:spacing w:before="0" w:after="240" w:line="360" w:lineRule="auto"/>
      </w:pPr>
      <w:r>
        <w:t xml:space="preserve">El [fecha en que te comunicaron el despido] la empresa me despidió [forma del despido], con efectos del [fecha de efectos del despido]. Como motivo alegó [motivo que dio la empresa, tal como lo dice la carta o como te lo dijeron, o «ninguno»].</w:t>
      </w:r>
    </w:p>
    <w:p>
      <w:pPr>
        <w:spacing w:before="0" w:after="240" w:line="360" w:lineRule="auto"/>
      </w:pPr>
      <w:r>
        <w:rPr>
          <w:i/>
        </w:rPr>
        <w:t xml:space="preserve">[Solo si la empresa te comunicó el fin de tu contrato temporal, o no te lo renovó, estando de baja; si no, borra este párrafo.]</w:t>
      </w:r>
      <w:r>
        <w:br/>
      </w:r>
      <w:r>
        <w:t xml:space="preserve">La empresa dio por terminado mi contrato temporal [o decidió no renovarlo] estando yo de baja. El contrato no tenía una causa temporal real, porque [explica: cubría una necesidad permanente de la empresa, llevaba años encadenando contratos para el mismo puesto, mi puesto lo sigue ocupando otra persona…], por lo que mi relación era indefinida y su fin es un despido.</w:t>
      </w:r>
    </w:p>
    <w:p>
      <w:pPr>
        <w:spacing w:before="0" w:after="240" w:line="360" w:lineRule="auto"/>
      </w:pPr>
      <w:r>
        <w:rPr>
          <w:i/>
        </w:rPr>
        <w:t xml:space="preserve">[Solo si la empresa reconoció que el despido era improcedente o te ofreció o pagó la indemnización; si no, borra este párrafo.]</w:t>
      </w:r>
      <w:r>
        <w:br/>
      </w:r>
      <w:r>
        <w:t xml:space="preserve">La empresa reconoció la improcedencia del despido y [me ofreció o me pagó] [importe ofrecido o pagado] euros de indemnización. Eso no impide que el despido sea nulo: el motivo real es el que expongo a continuación.</w:t>
      </w:r>
    </w:p>
    <w:p>
      <w:pPr>
        <w:spacing w:before="0" w:after="240" w:line="360" w:lineRule="auto"/>
      </w:pPr>
      <w:r>
        <w:rPr>
          <w:b/>
        </w:rPr>
        <w:t xml:space="preserve">CUARTO.- El verdadero motivo: mi enfermedad</w:t>
      </w:r>
    </w:p>
    <w:p>
      <w:pPr>
        <w:spacing w:before="0" w:after="240" w:line="360" w:lineRule="auto"/>
      </w:pPr>
      <w:r>
        <w:t xml:space="preserve">El despido es nulo, porque su verdadero motivo es mi baja y mi enfermedad. Me discrimina por enfermedad o condición de salud, prohibida por el artículo 2.1 de la Ley 15/2022, integral para la igualdad de trato y la no discriminación, y por eso es nulo (artículo 55.5 del Estatuto de los Trabajadores).</w:t>
      </w:r>
    </w:p>
    <w:p>
      <w:pPr>
        <w:spacing w:before="0" w:after="240" w:line="360" w:lineRule="auto"/>
      </w:pPr>
      <w:r>
        <w:t xml:space="preserve">Son indicios de que ese es el verdadero motivo: [indicios: el despido llegó a los pocos días de empezar la baja o de volver de ella, la carta me despide por mis bajas, la causa de la carta no es cierta, me presionaron para pedir el alta, contrataron a otra persona para mi puesto, antes no tenía ninguna queja ni sanción…].</w:t>
      </w:r>
    </w:p>
    <w:p>
      <w:pPr>
        <w:spacing w:before="0" w:after="240" w:line="360" w:lineRule="auto"/>
      </w:pPr>
      <w:r>
        <w:rPr>
          <w:i/>
        </w:rPr>
        <w:t xml:space="preserve">[Solo si en la fecha del despido tu baja era larga o no tenía una fecha previsible de alta; si no, borra este párrafo.]</w:t>
      </w:r>
      <w:r>
        <w:br/>
      </w:r>
      <w:r>
        <w:t xml:space="preserve">Cuando me despidieron, mi dolencia [explica: llevaba (número) meses de baja, no tenía fecha previsible de curación, me iban a operar, tenía un tratamiento de larga duración…], por lo que suponía una limitación duradera equiparable a una discapacidad, lo que también hace nulo el despido.</w:t>
      </w:r>
    </w:p>
    <w:p>
      <w:pPr>
        <w:spacing w:before="0" w:after="240" w:line="360" w:lineRule="auto"/>
      </w:pPr>
      <w:r>
        <w:rPr>
          <w:b/>
        </w:rPr>
        <w:t xml:space="preserve">QUINTO.- Además, el despido no tiene causa</w:t>
      </w:r>
    </w:p>
    <w:p>
      <w:pPr>
        <w:spacing w:before="0" w:after="240" w:line="360" w:lineRule="auto"/>
      </w:pPr>
      <w:r>
        <w:t xml:space="preserve">Aunque no se apreciara la nulidad, el despido es improcedente, porque [los hechos que me atribuye la empresa no son ciertos, o no tienen la gravedad suficiente, o la causa que alega no existe, o la empresa no alega ninguna causa].</w:t>
      </w:r>
    </w:p>
    <w:p>
      <w:pPr>
        <w:spacing w:before="0" w:after="240" w:line="360" w:lineRule="auto"/>
      </w:pPr>
      <w:r>
        <w:rPr>
          <w:i/>
        </w:rPr>
        <w:t xml:space="preserve">[Solo si la empresa te reprocha lo que hiciste durante la baja; si no, borra este párrafo.]</w:t>
      </w:r>
      <w:r>
        <w:br/>
      </w:r>
      <w:r>
        <w:t xml:space="preserve">Lo que la empresa me reprocha haber hecho durante la baja no retrasaba mi curación ni demuestra que pudiera hacer mi trabajo.</w:t>
      </w:r>
    </w:p>
    <w:p>
      <w:pPr>
        <w:spacing w:before="0" w:after="240" w:line="360" w:lineRule="auto"/>
      </w:pPr>
      <w:r>
        <w:rPr>
          <w:i/>
        </w:rPr>
        <w:t xml:space="preserve">[Solo si la carta no detalla los hechos ni sus fechas, no te dieron carta o la empresa no cumplió algún trámite (audiencia previa en un despido disciplinario, audiencia a los delegados/as de tu sindicato); si no, borra este párrafo.]</w:t>
      </w:r>
      <w:r>
        <w:br/>
      </w:r>
      <w:r>
        <w:t xml:space="preserve">La empresa no cumplió los requisitos del despido (artículo 55.1 del Estatuto de los Trabajadores): [defectos del despido].</w:t>
      </w:r>
    </w:p>
    <w:p>
      <w:pPr>
        <w:spacing w:before="0" w:after="240" w:line="360" w:lineRule="auto"/>
      </w:pPr>
      <w:r>
        <w:rPr>
          <w:b/>
        </w:rPr>
        <w:t xml:space="preserve">SEXTO.-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cite a la empresa al acto de conciliación, en el que pediré que reconozca la nulidad del despido por discriminación por enfermedad y me readmita de inmediato en las mismas condiciones, con el abono de los salarios dejados de percibir, y que me pague [importe del daño moral] euros como indemnización por el daño moral causado.</w:t>
      </w:r>
    </w:p>
    <w:p>
      <w:pPr>
        <w:spacing w:before="0" w:after="240" w:line="360" w:lineRule="auto"/>
      </w:pPr>
      <w:r>
        <w:t xml:space="preserve">Subsidiariamente, si no reconoce la nulidad, pediré que reconozca la improcedencia del despido, con la readmisión o la indemnización legal, a elección de la empresa.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