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RECIBO DE PAGA EXTRAORDINARIA · SERVICIO DEL HOGAR FAMILIAR</w:t>
      </w:r>
    </w:p>
    <w:p>
      <w:pPr>
        <w:spacing w:before="0" w:after="240" w:line="360" w:lineRule="auto"/>
      </w:pPr>
      <w:r>
        <w:t xml:space="preserve">Persona empleadora: [nombre y apellidos de la persona titular del hogar], con DNI o NIE [número] y domicilio del hogar en [domicilio del hogar].</w:t>
      </w:r>
      <w:r>
        <w:br/>
        <w:t xml:space="preserve">Persona trabajadora: [nombre y apellidos de la persona trabajadora], con DNI o NIE [número].</w:t>
      </w:r>
      <w:r>
        <w:br/>
        <w:t xml:space="preserve">Fecha de inicio de la relación: [fecha de inicio de la relación]. Jornada: [horas semanales] horas a la semana.</w:t>
      </w:r>
    </w:p>
    <w:p>
      <w:pPr>
        <w:spacing w:before="0" w:after="240" w:line="360" w:lineRule="auto"/>
      </w:pPr>
      <w:r>
        <w:t xml:space="preserve">Paga que se abona: paga extraordinaria de [verano o Navidad] del año [año], que corresponde al periodo del [primer día del periodo] al [último día del periodo].</w:t>
      </w:r>
    </w:p>
    <w:p>
      <w:pPr>
        <w:spacing w:before="0" w:after="240" w:line="360" w:lineRule="auto"/>
      </w:pPr>
      <w:r>
        <w:t xml:space="preserve">Importe de la paga completa, según lo pactado: [importe de la paga completa] euros brutos.</w:t>
      </w:r>
    </w:p>
    <w:p>
      <w:pPr>
        <w:spacing w:before="0" w:after="240" w:line="360" w:lineRule="auto"/>
      </w:pPr>
      <w:r>
        <w:rPr>
          <w:i/>
        </w:rPr>
        <w:t xml:space="preserve">[Solo si no ha trabajado el semestre entero; si no, borra este párrafo.]</w:t>
      </w:r>
      <w:r>
        <w:br/>
      </w:r>
      <w:r>
        <w:t xml:space="preserve">Como la persona trabajadora ha trabajado [días trabajados en el periodo] días de los [días del periodo] del periodo, le corresponde la parte proporcional: [importe de la paga completa] euros × [días trabajados en el periodo] ÷ [días del periodo] = [importe proporcional] euros.</w:t>
      </w:r>
    </w:p>
    <w:p>
      <w:pPr>
        <w:spacing w:before="0" w:after="240" w:line="360" w:lineRule="auto"/>
      </w:pPr>
      <w:r>
        <w:rPr>
          <w:i/>
        </w:rPr>
        <w:t xml:space="preserve">[Solo si es la parte proporcional que se paga al terminar la relación; si no, borra este párrafo.]</w:t>
      </w:r>
      <w:r>
        <w:br/>
      </w:r>
      <w:r>
        <w:t xml:space="preserve">Esta cantidad es la parte proporcional de la paga generada hasta el fin de la relación, el [fecha de efectos de la extinción], y se incluye también en la liquidación y finiquito.</w:t>
      </w:r>
    </w:p>
    <w:p>
      <w:pPr>
        <w:spacing w:before="0" w:after="240" w:line="360" w:lineRule="auto"/>
      </w:pPr>
      <w:r>
        <w:rPr>
          <w:i/>
        </w:rPr>
        <w:t xml:space="preserve">[Solo si se adelantó dinero a cuenta de esta paga; si no, borra este párrafo.]</w:t>
      </w:r>
      <w:r>
        <w:br/>
      </w:r>
      <w:r>
        <w:t xml:space="preserve">A descontar: anticipo entregado a cuenta de esta paga el [fecha del anticipo], [importe del anticipo] euros.</w:t>
      </w:r>
    </w:p>
    <w:p>
      <w:pPr>
        <w:spacing w:before="0" w:after="240" w:line="360" w:lineRule="auto"/>
      </w:pPr>
      <w:r>
        <w:t xml:space="preserve">Total que se paga: [importe líquido] euros, [forma de pago], el [fecha de pago].</w:t>
      </w:r>
    </w:p>
    <w:p>
      <w:pPr>
        <w:spacing w:before="0" w:after="240" w:line="360" w:lineRule="auto"/>
      </w:pPr>
      <w:r>
        <w:t xml:space="preserve">Esta paga se abona íntegramente en dinero, sin descontar alojamiento ni manutención. No se practica retención del impuesto sobre la renta de las personas físicas.</w:t>
      </w:r>
    </w:p>
    <w:p>
      <w:pPr>
        <w:spacing w:before="0" w:after="240" w:line="360" w:lineRule="auto"/>
        <w:jc w:val="right"/>
      </w:pPr>
      <w:r>
        <w:t xml:space="preserve">En [localidad], a [fecha de pago]</w:t>
      </w:r>
    </w:p>
    <w:p>
      <w:pPr>
        <w:spacing w:before="480" w:after="240" w:line="360" w:lineRule="auto"/>
      </w:pPr>
      <w:r>
        <w:t xml:space="preserve">La persona empleadora: [firma]</w:t>
      </w:r>
      <w:r>
        <w:br/>
        <w:t xml:space="preserve">[nombre y apellidos de la persona titular del hogar]</w:t>
      </w:r>
    </w:p>
    <w:p>
      <w:pPr>
        <w:spacing w:before="480" w:after="240" w:line="360" w:lineRule="auto"/>
      </w:pPr>
      <w:r>
        <w:t xml:space="preserve">Recibí la cantidad de [importe líquido] euros en concepto de paga extraordinaria de [verano o Navidad] del año [año].</w:t>
      </w:r>
      <w:r>
        <w:br/>
        <w:t xml:space="preserve">Firma de la persona trabajadora: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