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RECIBO DE SALARIO — SERVICIO DEL HOGAR FAMILIAR (TRABAJO POR HORAS)</w:t>
      </w:r>
    </w:p>
    <w:p>
      <w:pPr>
        <w:spacing w:before="0" w:after="240" w:line="360" w:lineRule="auto"/>
      </w:pPr>
      <w:r>
        <w:t xml:space="preserve">Persona empleadora: [nombre y apellidos de quien contrata], con DNI o NIE [número], titular del hogar familiar situado en [domicilio del hogar familiar]. Código de cuenta de cotización: [código de cuenta de cotización del hogar].</w:t>
      </w:r>
    </w:p>
    <w:p>
      <w:pPr>
        <w:spacing w:before="0" w:after="240" w:line="360" w:lineRule="auto"/>
      </w:pPr>
      <w:r>
        <w:t xml:space="preserve">Persona trabajadora: [nombre y apellidos de la persona trabajadora], con DNI, NIE o pasaporte [número] y número de afiliación a la Seguridad Social [número de afiliación]. Trabaja por horas, en régimen externo, desde el [fecha de inicio de la relación].</w:t>
      </w:r>
    </w:p>
    <w:p>
      <w:pPr>
        <w:spacing w:before="0" w:after="240" w:line="360" w:lineRule="auto"/>
      </w:pPr>
      <w:r>
        <w:t xml:space="preserve">Periodo que se paga: del [primer día del periodo] al [último día del periodo].</w:t>
      </w:r>
    </w:p>
    <w:p>
      <w:pPr>
        <w:spacing w:before="0" w:after="240" w:line="360" w:lineRule="auto"/>
      </w:pPr>
      <w:r>
        <w:rPr>
          <w:b/>
        </w:rPr>
        <w:t xml:space="preserve">1.- Horas trabajadas en el periodo</w:t>
      </w:r>
    </w:p>
    <w:p>
      <w:pPr>
        <w:spacing w:before="0" w:after="240" w:line="360" w:lineRule="auto"/>
      </w:pPr>
      <w:r>
        <w:t xml:space="preserve">[día] — de [hora de entrada] a [hora de salida] — [número de horas] horas</w:t>
      </w:r>
      <w:r>
        <w:br/>
        <w:t xml:space="preserve">[día] — de [hora de entrada] a [hora de salida] — [número de horas] horas</w:t>
      </w:r>
      <w:r>
        <w:br/>
        <w:t xml:space="preserve">[día] — de [hora de entrada] a [hora de salida] — [número de horas] horas</w:t>
      </w:r>
      <w:r>
        <w:br/>
        <w:t xml:space="preserve">Total de horas efectivamente trabajadas: [total de horas] horas.</w:t>
      </w:r>
    </w:p>
    <w:p>
      <w:pPr>
        <w:spacing w:before="0" w:after="240" w:line="360" w:lineRule="auto"/>
      </w:pPr>
      <w:r>
        <w:rPr>
          <w:b/>
        </w:rPr>
        <w:t xml:space="preserve">2.- Salario bruto</w:t>
      </w:r>
    </w:p>
    <w:p>
      <w:pPr>
        <w:spacing w:before="0" w:after="240" w:line="360" w:lineRule="auto"/>
      </w:pPr>
      <w:r>
        <w:t xml:space="preserve">[total de horas] horas × [precio de la hora] euros brutos por hora = [salario bruto] euros.</w:t>
      </w:r>
    </w:p>
    <w:p>
      <w:pPr>
        <w:spacing w:before="0" w:after="240" w:line="360" w:lineRule="auto"/>
      </w:pPr>
      <w:r>
        <w:t xml:space="preserve">El precio por hora incluye todos los conceptos retributivos: la parte proporcional de las dos pagas extraordinarias y de los domingos y festivos.</w:t>
      </w:r>
    </w:p>
    <w:p>
      <w:pPr>
        <w:spacing w:before="0" w:after="240" w:line="360" w:lineRule="auto"/>
      </w:pPr>
      <w:r>
        <w:rPr>
          <w:i/>
        </w:rPr>
        <w:t xml:space="preserve">[Solo si pactasteis por escrito que el precio por hora incluye también la retribución de las vacaciones (trabajo puntual que no da tiempo a disfrutarlas); si no, borra este párrafo.]</w:t>
      </w:r>
      <w:r>
        <w:br/>
      </w:r>
      <w:r>
        <w:t xml:space="preserve">Conforme a lo pactado por escrito el [fecha del pacto], el precio por hora incluye también la parte proporcional de la retribución de las vacaciones generadas en este periodo.</w:t>
      </w:r>
    </w:p>
    <w:p>
      <w:pPr>
        <w:spacing w:before="0" w:after="240" w:line="360" w:lineRule="auto"/>
      </w:pPr>
      <w:r>
        <w:rPr>
          <w:i/>
        </w:rPr>
        <w:t xml:space="preserve">[Solo si en el periodo hubo horas de presencia, horas extraordinarias u otro concepto pactado; si no, borra este párrafo.]</w:t>
      </w:r>
      <w:r>
        <w:br/>
      </w:r>
      <w:r>
        <w:t xml:space="preserve">Otros conceptos: [concepto] — [horas o días] × [precio] euros = [importe] euros.</w:t>
      </w:r>
      <w:r>
        <w:br/>
        <w:t xml:space="preserve">Total devengado: [total devengado] euros.</w:t>
      </w:r>
    </w:p>
    <w:p>
      <w:pPr>
        <w:spacing w:before="0" w:after="240" w:line="360" w:lineRule="auto"/>
      </w:pPr>
      <w:r>
        <w:rPr>
          <w:b/>
        </w:rPr>
        <w:t xml:space="preserve">3.- Descuentos</w:t>
      </w:r>
    </w:p>
    <w:p>
      <w:pPr>
        <w:spacing w:before="0" w:after="240" w:line="360" w:lineRule="auto"/>
      </w:pPr>
      <w:r>
        <w:t xml:space="preserve">Cotización a la Seguridad Social a cargo de la persona trabajadora: [porcentaje de cotización de la persona trabajadora] % sobre la base de cotización de [base de cotización del tramo] euros = [cotización a cargo de la persona trabajadora] euros.</w:t>
      </w:r>
    </w:p>
    <w:p>
      <w:pPr>
        <w:spacing w:before="0" w:after="240" w:line="360" w:lineRule="auto"/>
      </w:pPr>
      <w:r>
        <w:rPr>
          <w:i/>
        </w:rPr>
        <w:t xml:space="preserve">[Solo si hay que descontar otra cantidad (por ejemplo, un anticipo ya entregado); si no, borra este párrafo.]</w:t>
      </w:r>
      <w:r>
        <w:br/>
      </w:r>
      <w:r>
        <w:t xml:space="preserve">Otros descuentos: [concepto del descuento] — [importe del descuento] euros.</w:t>
      </w:r>
    </w:p>
    <w:p>
      <w:pPr>
        <w:spacing w:before="0" w:after="240" w:line="360" w:lineRule="auto"/>
      </w:pPr>
      <w:r>
        <w:rPr>
          <w:b/>
        </w:rPr>
        <w:t xml:space="preserve">4.- Líquido a percibir</w:t>
      </w:r>
    </w:p>
    <w:p>
      <w:pPr>
        <w:spacing w:before="0" w:after="240" w:line="360" w:lineRule="auto"/>
      </w:pPr>
      <w:r>
        <w:t xml:space="preserve">[salario bruto] euros − [total de descuentos] euros = [líquido a percibir] euros, que se pagan el [fecha de pago] [en metálico / por transferencia a la cuenta de la persona trabajadora número cuenta bancaria].</w:t>
      </w:r>
    </w:p>
    <w:p>
      <w:pPr>
        <w:spacing w:before="0" w:after="240" w:line="360" w:lineRule="auto"/>
        <w:jc w:val="right"/>
      </w:pPr>
      <w:r>
        <w:t xml:space="preserve">En [localidad], a [fecha de entrega del recibo]</w:t>
      </w:r>
    </w:p>
    <w:p>
      <w:pPr>
        <w:spacing w:before="480" w:after="240" w:line="360" w:lineRule="auto"/>
      </w:pPr>
      <w:r>
        <w:t xml:space="preserve">La persona empleadora</w:t>
      </w:r>
      <w:r>
        <w:br/>
        <w:t xml:space="preserve">Firmado: [firma]</w:t>
      </w:r>
      <w:r>
        <w:br/>
        <w:t xml:space="preserve">[nombre y apellidos de quien contrata]</w:t>
      </w:r>
    </w:p>
    <w:p>
      <w:pPr>
        <w:spacing w:before="480" w:after="240" w:line="360" w:lineRule="auto"/>
      </w:pPr>
      <w:r>
        <w:t xml:space="preserve">He recibido la cantidad de [líquido a percibir] euros por los conceptos detallados en este recibo.</w:t>
      </w:r>
      <w:r>
        <w:br/>
        <w:t xml:space="preserve">En [localidad], a [fecha de cobro]</w:t>
      </w:r>
      <w:r>
        <w:br/>
        <w:t xml:space="preserve">Firma de la persona trabajadora: [firma]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