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 días de vacaciones del año [año]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empresa], con la categoría o grupo profesional de [categoría o grupo profesional], en el centro de trabajo de [centro de trabajo]. Me es de aplicación el convenio colectivo de [nombre del convenio].</w:t>
      </w:r>
    </w:p>
    <w:p>
      <w:pPr>
        <w:spacing w:before="0" w:after="240" w:line="360" w:lineRule="auto"/>
      </w:pPr>
      <w:r>
        <w:t xml:space="preserve">Según el artículo 38.1 del Estatuto de los Trabajadores y el artículo [número del artículo] de mi convenio, me corresponden [número de días] días [naturales o laborables] de vacaciones en el año [año]. La empresa me ha reconocido [días reconocidos por la empresa] días, por lo que me faltan [días que faltan] días, porque [por qué te faltan días].</w:t>
      </w:r>
    </w:p>
    <w:p>
      <w:pPr>
        <w:spacing w:before="0" w:after="240" w:line="360" w:lineRule="auto"/>
      </w:pPr>
      <w:r>
        <w:rPr>
          <w:i/>
        </w:rPr>
        <w:t xml:space="preserve">[Solo si tienes contrato a tiempo parcial y te dan menos días por eso; si no, borra este párrafo.]</w:t>
      </w:r>
      <w:r>
        <w:br/>
      </w:r>
      <w:r>
        <w:t xml:space="preserve">Tengo un contrato a tiempo parcial de [horas de trabajo] horas, repartidas en [días en que trabajo]. Las personas a tiempo parcial tenemos los mismos derechos que las de jornada completa (artículo 12.4 d) del Estatuto de los Trabajadores) y el mínimo de 30 días naturales de vacaciones no depende de la jornada: lo proporcional es el salario, no los días.</w:t>
      </w:r>
    </w:p>
    <w:p>
      <w:pPr>
        <w:spacing w:before="0" w:after="240" w:line="360" w:lineRule="auto"/>
      </w:pPr>
      <w:r>
        <w:rPr>
          <w:i/>
        </w:rPr>
        <w:t xml:space="preserve">[Solo si no has trabajado el año entero o la empresa ha contado mal los días generados; si no, borra este párrafo.]</w:t>
      </w:r>
      <w:r>
        <w:br/>
      </w:r>
      <w:r>
        <w:t xml:space="preserve">En el año [año] he generado vacaciones desde el [fecha de inicio del cómputo] hasta el [fecha de fin del cómputo]. Con [número de días] días al año, me corresponden [días que me corresponden] días: [cálculo]. En ese tiempo se incluyen [periodos que generan vacaciones aunque no se trabaje], que también generan vacaciones.</w:t>
      </w:r>
    </w:p>
    <w:p>
      <w:pPr>
        <w:spacing w:before="0" w:after="240" w:line="360" w:lineRule="auto"/>
      </w:pPr>
      <w:r>
        <w:t xml:space="preserve">Por todo ello, les pido que me reconozcan los [días que faltan] días de vacaciones que me faltan y que los incorporen a mi saldo para disfrutarlos en las fechas que acordemos dentro del año [año]. Les propongo disfrutarlos del [fechas propuestas].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