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respuesta a su comunicación del [fecha de la respuesta de la empresa] sobre mi solicitud de [medida que pediste]</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El [fecha de la solicitud] solicité por escrito [medida que pediste], desde el [fecha de inicio pedida] hasta el [fecha de fin pedida], para [motivo de conciliación]. El [fecha de la respuesta de la empresa] la empresa me comunicó [lo que contestó la empresa].</w:t>
      </w:r>
    </w:p>
    <w:p>
      <w:pPr>
        <w:spacing w:before="0" w:after="240" w:line="360" w:lineRule="auto"/>
      </w:pPr>
      <w:r>
        <w:t xml:space="preserve">No estoy conforme con esa decisión. Les pido que me comuniquen por escrito las razones objetivas concretas en que se basa, con los datos de funcionamiento que la justifican, y que me propongan una alternativa que permita atender mis necesidades de conciliación.</w:t>
      </w:r>
    </w:p>
    <w:p>
      <w:pPr>
        <w:spacing w:before="0" w:after="240" w:line="360" w:lineRule="auto"/>
      </w:pPr>
      <w:r>
        <w:rPr>
          <w:i/>
        </w:rPr>
        <w:t xml:space="preserve">[Solo si la empresa te ha aplazado o denegado el permiso parental de ocho semanas; si no, borra este párrafo.]</w:t>
      </w:r>
      <w:r>
        <w:br/>
      </w:r>
      <w:r>
        <w:t xml:space="preserve">Les recuerdo que el artículo 48 bis del Estatuto de los Trabajadores me reconoce el derecho a fijar la fecha de inicio y fin del permiso parental, y que la empresa solo puede aplazarlo por un periodo razonable cuando dos o más personas trabajadoras generen el derecho por el mismo hijo o hija, o en los supuestos definidos por el convenio colectivo, y su disfrute en esas fechas altere seriamente el funcionamiento de la empresa. En ese caso tiene que justificarlo por escrito y ofrecer antes una alternativa de disfrute igual de flexible. Les pido que me indiquen cuál de esos supuestos aplican, en qué consiste la alteración seria del funcionamiento, hasta cuándo pretenden aplazarlo y qué alternativa me ofrecen.</w:t>
      </w:r>
    </w:p>
    <w:p>
      <w:pPr>
        <w:spacing w:before="0" w:after="240" w:line="360" w:lineRule="auto"/>
      </w:pPr>
      <w:r>
        <w:rPr>
          <w:i/>
        </w:rPr>
        <w:t xml:space="preserve">[Solo si la empresa te ha limitado el disfrute a la vez que el otro progenitor u otra persona de la plantilla por el mismo hijo o familiar; si no, borra este párrafo.]</w:t>
      </w:r>
      <w:r>
        <w:br/>
      </w:r>
      <w:r>
        <w:t xml:space="preserve">La empresa me comunica que limita el ejercicio simultáneo de [derecho limitado y su artículo] con [persona de la plantilla que tiene el mismo derecho], que lo genera por el mismo [hijo, hija o familiar]. La ley solo permite esa limitación por razones fundadas y objetivas de funcionamiento, motivadas por escrito, y no permite negar el derecho a una de las dos personas porque la otra ya lo tenga. Les pido que me expliquen por escrito esas razones concretas y que me presenten el plan alternativo que asegure que las dos personas podemos disfrutar del derecho.</w:t>
      </w:r>
    </w:p>
    <w:p>
      <w:pPr>
        <w:spacing w:before="0" w:after="240" w:line="360" w:lineRule="auto"/>
      </w:pPr>
      <w:r>
        <w:rPr>
          <w:i/>
        </w:rPr>
        <w:t xml:space="preserve">[Solo si la empresa te ha propuesto una alternativa que no te sirve; si no, borra este párrafo.]</w:t>
      </w:r>
      <w:r>
        <w:br/>
      </w:r>
      <w:r>
        <w:t xml:space="preserve">He estudiado la alternativa que me proponen, consistente en [alternativa que propone la empresa]. No puedo aceptarla porque no resuelve mi necesidad de cuidado: [por qué no te sirve la alternativa]. Quedo a su disposición para estudiar otras opciones, por ejemplo [otra opción que podrías aceptar].</w:t>
      </w:r>
    </w:p>
    <w:p>
      <w:pPr>
        <w:spacing w:before="0" w:after="240" w:line="360" w:lineRule="auto"/>
      </w:pPr>
      <w:r>
        <w:rPr>
          <w:i/>
        </w:rPr>
        <w:t xml:space="preserve">[Solo si aceptas la alternativa de la empresa para no quedarte sin nada, pero no estás conforme; si no, borra este párrafo.]</w:t>
      </w:r>
      <w:r>
        <w:br/>
      </w:r>
      <w:r>
        <w:t xml:space="preserve">Acepto la alternativa que me proponen, consistente en [alternativa que propone la empresa], a partir del [fecha desde la que se aplica la alternativa], con reservas: la acepto para poder atender ya el cuidado, pero no renuncio a la medida que solicité, que considero que me corresponde, ni a reclamarla por la vía que proceda.</w:t>
      </w:r>
    </w:p>
    <w:p>
      <w:pPr>
        <w:spacing w:before="0" w:after="240" w:line="360" w:lineRule="auto"/>
      </w:pPr>
      <w:r>
        <w:t xml:space="preserve">Mientras se resuelve, seguiré cumpliendo mi horario actual. Les ruego que me contesten por escrito y que firmen la copia de este escrito como recibida. Este escrito no supone renunciar a ninguna de las acciones que me corresponden.</w:t>
      </w:r>
    </w:p>
    <w:p>
      <w:pPr>
        <w:spacing w:before="0" w:after="240" w:line="360" w:lineRule="auto"/>
      </w:pPr>
      <w:r>
        <w:t xml:space="preserve">Adjunto: copia de mi solicitud del [fecha de la solicitud] y de su respuesta del [fecha de la respuesta de la empresa].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