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adaptación de jornada para conciliar la vida familiar y laboral (artículo 34.8 del Estatuto de los Trabajadores)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 Mi jornada y horario actuales son [jornada y horario actuales].</w:t>
      </w:r>
    </w:p>
    <w:p>
      <w:pPr>
        <w:spacing w:before="0" w:after="240" w:line="360" w:lineRule="auto"/>
      </w:pPr>
      <w:r>
        <w:t xml:space="preserve">Por medio de este escrito ejerzo el derecho que me reconoce el artículo 34.8 del Estatuto de los Trabajadores y solicito la siguiente adaptación de mi jornada, sin reducir su duración ni mi salario: [adaptación concreta que pides], a partir del [fecha desde la que la necesitas].</w:t>
      </w:r>
    </w:p>
    <w:p>
      <w:pPr>
        <w:spacing w:before="0" w:after="240" w:line="360" w:lineRule="auto"/>
      </w:pPr>
      <w:r>
        <w:rPr>
          <w:i/>
        </w:rPr>
        <w:t xml:space="preserve">[Solo si lo pides por hijos/as menores de 12 años; si no, borra este párrafo.]</w:t>
      </w:r>
      <w:r>
        <w:br/>
      </w:r>
      <w:r>
        <w:t xml:space="preserve">Lo solicito para el cuidado de mi hijo/a [o mis hijos/as], de [edad o edades] años. El motivo concreto es el siguiente: [necesidad de cuidado: horario del colegio o la guardería, quién se encarga de llevar y recoger, etc.].</w:t>
      </w:r>
    </w:p>
    <w:p>
      <w:pPr>
        <w:spacing w:before="0" w:after="240" w:line="360" w:lineRule="auto"/>
      </w:pPr>
      <w:r>
        <w:rPr>
          <w:i/>
        </w:rPr>
        <w:t xml:space="preserve">[Solo si lo pides para cuidar a un familiar, a tu pareja o a un hijo/a mayor de 12 años; si no, borra este párrafo.]</w:t>
      </w:r>
      <w:r>
        <w:br/>
      </w:r>
      <w:r>
        <w:t xml:space="preserve">Lo solicito para atender a mi [parentesco], que por [edad, accidente o enfermedad] necesita cuidados en [qué cuidados y en qué horario]. Justifico esta necesidad con [documentos que adjuntas: informe médico, reconocimiento de dependencia o discapacidad, certificado de convivencia].</w:t>
      </w:r>
    </w:p>
    <w:p>
      <w:pPr>
        <w:spacing w:before="0" w:after="240" w:line="360" w:lineRule="auto"/>
      </w:pPr>
      <w:r>
        <w:rPr>
          <w:i/>
        </w:rPr>
        <w:t xml:space="preserve">[Solo si el horario de tu pareja o de la otra persona progenitora explica la necesidad; si no, borra este párrafo.]</w:t>
      </w:r>
      <w:r>
        <w:br/>
      </w:r>
      <w:r>
        <w:t xml:space="preserve">La otra persona progenitora [o mi pareja] trabaja en horario de [horario de la pareja], por lo que no puede hacerse cargo del cuidado en la franja que necesito cubrir.</w:t>
      </w:r>
    </w:p>
    <w:p>
      <w:pPr>
        <w:spacing w:before="0" w:after="240" w:line="360" w:lineRule="auto"/>
      </w:pPr>
      <w:r>
        <w:t xml:space="preserve">La adaptación que pido es razonable y proporcionada: [por qué es compatible con la organización: cómo se cubre tu puesto, compañeros/as con ese horario, tareas que no dependen de la hora, etc.].</w:t>
      </w:r>
    </w:p>
    <w:p>
      <w:pPr>
        <w:spacing w:before="0" w:after="240" w:line="360" w:lineRule="auto"/>
      </w:pPr>
      <w:r>
        <w:rPr>
          <w:i/>
        </w:rPr>
        <w:t xml:space="preserve">[Solo si quieres ofrecer desde el principio una alternativa que también te sirva; si no, borra este párrafo.]</w:t>
      </w:r>
      <w:r>
        <w:br/>
      </w:r>
      <w:r>
        <w:t xml:space="preserve">Si por razones organizativas objetivas no fuese posible exactamente lo que pido, estaría dispuesto/a a valorar como alternativa [alternativa que también te sirve].</w:t>
      </w:r>
    </w:p>
    <w:p>
      <w:pPr>
        <w:spacing w:before="0" w:after="240" w:line="360" w:lineRule="auto"/>
      </w:pPr>
      <w:r>
        <w:rPr>
          <w:i/>
        </w:rPr>
        <w:t xml:space="preserve">[Solo si pides también la reducción de jornada; si no, borra este párrafo.]</w:t>
      </w:r>
      <w:r>
        <w:br/>
      </w:r>
      <w:r>
        <w:t xml:space="preserve">Además, al amparo del artículo 37.6 del Estatuto de los Trabajadores, solicito reducir mi jornada en [horas o porcentaje de reducción], con la disminución proporcional del salario, a partir del [fecha de inicio de la reducción], que respeta el preaviso de quince días. La reducción quedaría concretada en el horario de [horario dentro de tu jornada reducida].</w:t>
      </w:r>
    </w:p>
    <w:p>
      <w:pPr>
        <w:spacing w:before="0" w:after="240" w:line="360" w:lineRule="auto"/>
      </w:pPr>
      <w:r>
        <w:t xml:space="preserve">Conforme al artículo 34.8 del Estatuto de los Trabajadores, solicito que se abra el proceso de negociación, que durará como máximo quince días, y que al terminarlo se me comunique por escrito la aceptación, una propuesta alternativa o la negativa, con las razones objetivas en que se funde. Quedo a su disposición para reunirme cuando lo indiquen. Les ruego que firmen la copia de este escrito como recibida.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