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Instituto Nacional de la Seguridad Social</w:t>
      </w:r>
      <w:r>
        <w:br/>
        <w:t xml:space="preserve">Dirección Provincial de [provincia]</w:t>
      </w:r>
      <w:r>
        <w:br/>
        <w:t xml:space="preserve">[dirección del centro de atención]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aumento del porcentaje de la pensión de viudedad</w:t>
      </w:r>
    </w:p>
    <w:p>
      <w:pPr>
        <w:spacing w:before="0" w:after="240" w:line="360" w:lineRule="auto"/>
      </w:pPr>
      <w:r>
        <w:t xml:space="preserve">Yo, [nombre y apellidos], con DNI o NIE [número], número de la Seguridad Social [número de afiliación] y domicilio en [domicilio completo], cobro pensión de viudedad por la muerte de [nombre y apellidos de la persona fallecida], reconocida con el número [número de la pensión] con efectos desde el [fecha de efectos de la pensión], calculada hoy con el [porcentaje actual] % de la base reguladora.</w:t>
      </w:r>
    </w:p>
    <w:p>
      <w:pPr>
        <w:spacing w:before="0" w:after="240" w:line="360" w:lineRule="auto"/>
      </w:pPr>
      <w:r>
        <w:rPr>
          <w:i/>
        </w:rPr>
        <w:t xml:space="preserve">[Solo si tienes 65 años o más, no tienes otra pensión pública y no trabajas; si no, borra este párrafo.]</w:t>
      </w:r>
      <w:r>
        <w:br/>
      </w:r>
      <w:r>
        <w:t xml:space="preserve">Solicito que se aplique a mi pensión el porcentaje del 60 % de la base reguladora, conforme a los artículos 2, 3 y 4 del Real Decreto 900/2018, de 20 de julio. Cumplo todos los requisitos: nací el [fecha de nacimiento] y tengo [edad] años; no tengo derecho a ninguna otra pensión pública, española ni extranjera; no percibo ingresos por trabajo, ni por cuenta ajena ni por cuenta propia, y mis rendimientos del capital, de actividades económicas y ganancias patrimoniales previstos para este año son de [rendimientos anuales] euros, por debajo del límite de ingresos de la pensión mínima de viudedad.</w:t>
      </w:r>
    </w:p>
    <w:p>
      <w:pPr>
        <w:spacing w:before="0" w:after="240" w:line="360" w:lineRule="auto"/>
      </w:pPr>
      <w:r>
        <w:rPr>
          <w:i/>
        </w:rPr>
        <w:t xml:space="preserve">[Solo si vives con hijos/as menores de 26 años, mayores incapacitados o menores acogidos y la viudedad es tu principal ingreso; si no, borra este párrafo.]</w:t>
      </w:r>
      <w:r>
        <w:br/>
      </w:r>
      <w:r>
        <w:t xml:space="preserve">Solicito que se aplique a mi pensión el porcentaje del 70 % de la base reguladora, conforme al artículo 31.2 del Decreto 3158/1966, de 23 de diciembre. Convivo con [hijos/as o menores acogidos, con su edad]. Los ingresos de la unidad familiar en el año anterior fueron de [ingresos de la unidad familiar] euros, que divididos entre los [número de miembros] miembros no superan el 75 % del salario mínimo sin pagas extra. Mis ingresos propios, sin contar la pensión, fueron de [ingresos propios] euros, de modo que la viudedad es mi principal fuente de ingresos. Adjunto el certificado de empadronamiento colectivo, el libro de familia y [justificantes de ingresos].</w:t>
      </w:r>
    </w:p>
    <w:p>
      <w:pPr>
        <w:spacing w:before="0" w:after="240" w:line="360" w:lineRule="auto"/>
      </w:pPr>
      <w:r>
        <w:rPr>
          <w:i/>
        </w:rPr>
        <w:t xml:space="preserve">[Solo si ya tenías el 60 %, lo perdiste por trabajar y has dejado de hacerlo; si no, borra este párrafo.]</w:t>
      </w:r>
      <w:r>
        <w:br/>
      </w:r>
      <w:r>
        <w:t xml:space="preserve">Tenía reconocido el porcentaje del 60 %, que pasó al 52 % desde el [fecha en que volvió al 52 %] porque empecé a trabajar. Mi trabajo terminó el [fecha de fin del trabajo], como acredita [documento que lo acredita]. Desde entonces vuelvo a cumplir todos los requisitos, por lo que solicito la rehabilitación del 60 % conforme al artículo 5 del Real Decreto 900/2018, de 20 de julio.</w:t>
      </w:r>
    </w:p>
    <w:p>
      <w:pPr>
        <w:spacing w:before="0" w:after="240" w:line="360" w:lineRule="auto"/>
      </w:pPr>
      <w:r>
        <w:t xml:space="preserve">Solicito que el nuevo porcentaje se aplique con efectos desde [fecha de efectos que pides] y que se me abonen las diferencias que correspondan.</w:t>
      </w:r>
    </w:p>
    <w:p>
      <w:pPr>
        <w:spacing w:before="0" w:after="240" w:line="360" w:lineRule="auto"/>
      </w:pPr>
      <w:r>
        <w:t xml:space="preserve">Les ruego que tengan por presentada esta solicitud con la fecha de su registro y que me notifiquen por escrito su resolución. Si falta algún documento, les pido que me lo requieran.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