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[juzgado o administración que ha ordenado el embargo]</w:t>
      </w:r>
      <w:r>
        <w:br/>
        <w:t xml:space="preserve">[Dirección o registro donde se presenta]</w:t>
      </w:r>
    </w:p>
    <w:p>
      <w:pPr>
        <w:spacing w:before="0" w:after="240" w:line="360" w:lineRule="auto"/>
      </w:pPr>
      <w:r>
        <w:rPr>
          <w:b/>
        </w:rPr>
        <w:t xml:space="preserve">Asunto: solicitud de levantamiento del embargo de mi cuenta por tratarse de la prestación por desempleo y devolución de lo embargado</w:t>
      </w:r>
      <w:r>
        <w:rPr>
          <w:b/>
        </w:rPr>
        <w:br/>
        <w:t xml:space="preserve">Procedimiento, expediente o diligencia de embargo: [número de procedimiento, expediente o diligencia]</w:t>
      </w:r>
    </w:p>
    <w:p>
      <w:pPr>
        <w:spacing w:before="0" w:after="240" w:line="360" w:lineRule="auto"/>
      </w:pPr>
      <w:r>
        <w:t xml:space="preserve">Yo, [nombre y apellidos], con DNI o NIE [número] y domicilio en [domicilio], soy la persona deudora en el procedimiento o expediente indicado arriba, en el que el [fecha del embargo] se ha embargado [importe embargado] euros de mi cuenta número [IBAN de la cuenta] de [nombre del banco].</w:t>
      </w:r>
    </w:p>
    <w:p>
      <w:pPr>
        <w:spacing w:before="0" w:after="240" w:line="360" w:lineRule="auto"/>
      </w:pPr>
      <w:r>
        <w:t xml:space="preserve">Cobro [la prestación contributiva por desempleo / el subsidio por desempleo] del Servicio Público de Empleo Estatal, por un importe neto de [importe mensual neto del paro] euros al mes, que se ingresa en esa cuenta. Así lo acredito con el certificado del Servicio Público de Empleo Estatal que adjunto.</w:t>
      </w:r>
    </w:p>
    <w:p>
      <w:pPr>
        <w:spacing w:before="0" w:after="240" w:line="360" w:lineRule="auto"/>
      </w:pPr>
      <w:r>
        <w:rPr>
          <w:i/>
        </w:rPr>
        <w:t xml:space="preserve">[Solo si en la cuenta solo entra el paro o el subsidio; si no, borra este párrafo.]</w:t>
      </w:r>
      <w:r>
        <w:br/>
      </w:r>
      <w:r>
        <w:t xml:space="preserve">En esa cuenta no tengo otros ingresos que la prestación, como se ve en los extractos de los últimos [número de meses] meses que adjunto. Todo el saldo embargado procede, por tanto, de la prestación por desempleo.</w:t>
      </w:r>
    </w:p>
    <w:p>
      <w:pPr>
        <w:spacing w:before="0" w:after="240" w:line="360" w:lineRule="auto"/>
      </w:pPr>
      <w:r>
        <w:rPr>
          <w:i/>
        </w:rPr>
        <w:t xml:space="preserve">[Solo si en la cuenta entran también otros ingresos; si no, borra este párrafo.]</w:t>
      </w:r>
      <w:r>
        <w:br/>
      </w:r>
      <w:r>
        <w:t xml:space="preserve">En esa cuenta se ingresan, además, [otros ingresos que entran en la cuenta]. De lo embargado, [importe que procede del paro] euros proceden de la prestación por desempleo, como se ve en los extractos que adjunto.</w:t>
      </w:r>
    </w:p>
    <w:p>
      <w:pPr>
        <w:spacing w:before="0" w:after="240" w:line="360" w:lineRule="auto"/>
      </w:pPr>
      <w:r>
        <w:rPr>
          <w:i/>
        </w:rPr>
        <w:t xml:space="preserve">[Solo si además trabajas y cobras un salario; si no, borra este párrafo.]</w:t>
      </w:r>
      <w:r>
        <w:br/>
      </w:r>
      <w:r>
        <w:t xml:space="preserve">Además de la prestación cobro un salario neto de [salario neto mensual] euros al mes de la empresa [nombre de la empresa]. Conforme al artículo 607.3 de la Ley de Enjuiciamiento Civil, ambas percepciones deben sumarse para descontar una sola vez la parte inembargable.</w:t>
      </w:r>
    </w:p>
    <w:p>
      <w:pPr>
        <w:spacing w:before="0" w:after="240" w:line="360" w:lineRule="auto"/>
      </w:pPr>
      <w:r>
        <w:t xml:space="preserve">La prestación por desempleo sustituye al salario y su embargo se rige por la Ley de Enjuiciamiento Civil (artículo 44 de la Ley General de la Seguridad Social). Conforme al artículo 607 de esa ley, es inembargable la cantidad que no exceda del salario mínimo interprofesional, y lo que lo supere solo puede embargarse según la escala de su apartado 2. [Mi prestación no supera el salario mínimo interprofesional, por lo que es inembargable en su totalidad / Mi prestación supera el salario mínimo en (importe que excede) euros, y solo esa parte puede embargarse según la escala legal].</w:t>
      </w:r>
    </w:p>
    <w:p>
      <w:pPr>
        <w:spacing w:before="0" w:after="240" w:line="360" w:lineRule="auto"/>
      </w:pPr>
      <w:r>
        <w:rPr>
          <w:i/>
        </w:rPr>
        <w:t xml:space="preserve">[Solo si el embargo lo ordena Hacienda; si no, borra este párrafo.]</w:t>
      </w:r>
      <w:r>
        <w:br/>
      </w:r>
      <w:r>
        <w:t xml:space="preserve">Además, el artículo 171.3 de la Ley General Tributaria obliga a respetar esos límites cuando en la cuenta embargada se abonan habitualmente sueldos, salarios o pensiones, como ocurre con mi prestación.</w:t>
      </w:r>
    </w:p>
    <w:p>
      <w:pPr>
        <w:spacing w:before="0" w:after="240" w:line="360" w:lineRule="auto"/>
      </w:pPr>
      <w:r>
        <w:t xml:space="preserve">Por todo ello, SOLICITO:</w:t>
      </w:r>
      <w:r>
        <w:br/>
        <w:t xml:space="preserve">1.º Que se levante el embargo de mi cuenta en la parte que corresponde a la prestación por desempleo y que se ordene al banco que no vuelva a retener esas cantidades.</w:t>
      </w:r>
      <w:r>
        <w:br/>
        <w:t xml:space="preserve">2.º Que se me devuelvan los [importe que pides que te devuelvan] euros embargados indebidamente, en la misma cuenta.</w:t>
      </w:r>
    </w:p>
    <w:p>
      <w:pPr>
        <w:spacing w:before="0" w:after="240" w:line="360" w:lineRule="auto"/>
      </w:pPr>
      <w:r>
        <w:rPr>
          <w:i/>
        </w:rPr>
        <w:t xml:space="preserve">[Solo si el embargo lo ordena una administración y el plazo de recurso está abierto; si no, borra este párrafo.]</w:t>
      </w:r>
      <w:r>
        <w:br/>
      </w:r>
      <w:r>
        <w:t xml:space="preserve">Si se entiende necesario, este escrito se presenta también como [recurso que indique la notificación] contra la diligencia de embargo número [número de la diligencia], notificada el [fecha de notificación], por no respetar los límites de embargo establecidos en la ley.</w:t>
      </w:r>
    </w:p>
    <w:p>
      <w:pPr>
        <w:spacing w:before="0" w:after="240" w:line="360" w:lineRule="auto"/>
      </w:pPr>
      <w:r>
        <w:t xml:space="preserve">Adjunto:</w:t>
      </w:r>
      <w:r>
        <w:br/>
        <w:t xml:space="preserve">– Certificado del Servicio Público de Empleo Estatal con la cuantía de la prestación y la cuenta de cobro.</w:t>
      </w:r>
      <w:r>
        <w:br/>
        <w:t xml:space="preserve">– Extractos de la cuenta de los últimos [número de meses] meses.</w:t>
      </w:r>
      <w:r>
        <w:br/>
        <w:t xml:space="preserve">– Copia de la notificación del embargo o del aviso del banco.</w:t>
      </w:r>
      <w:r>
        <w:br/>
        <w:t xml:space="preserve">[– Otros documentos: nóminas, si además trabajas.]</w:t>
      </w:r>
    </w:p>
    <w:p>
      <w:pPr>
        <w:spacing w:before="480" w:after="240" w:line="360" w:lineRule="auto"/>
      </w:pPr>
      <w:r>
        <w:t xml:space="preserve">En [localidad], a [fecha]</w:t>
      </w:r>
      <w:r>
        <w:br/>
        <w:t xml:space="preserve"/>
      </w:r>
      <w:r>
        <w:b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