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[nombre del órgano de la autoridad laboral]</w:t>
      </w:r>
      <w:r>
        <w:br/>
        <w:t xml:space="preserve">[Dirección]</w:t>
      </w:r>
      <w:r>
        <w:br/>
        <w:t xml:space="preserve">Expediente: [número o referencia del expediente]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[asistencia / mediación] en el periodo de consultas del despido colectivo de [nombre de la empresa]</w:t>
      </w:r>
    </w:p>
    <w:p>
      <w:pPr>
        <w:spacing w:before="0" w:after="240" w:line="360" w:lineRule="auto"/>
      </w:pPr>
      <w:r>
        <w:t xml:space="preserve">Nosotros, [nombre y apellidos de quienes firman], como [comité de empresa / delegados/as de personal / comisión representativa] de las personas trabajadoras de [nombre de la empresa], con CIF [CIF de la empresa], en [centro o centros afectados], con domicilio a efectos de notificaciones en [dirección para notificaciones] y correo electrónico [correo electrónico], exponemos:</w:t>
      </w:r>
    </w:p>
    <w:p>
      <w:pPr>
        <w:spacing w:before="0" w:after="240" w:line="360" w:lineRule="auto"/>
      </w:pPr>
      <w:r>
        <w:t xml:space="preserve">Que el [fecha de inicio del periodo de consultas] la empresa comunicó el inicio del periodo de consultas de un despido colectivo que afecta a [número de personas afectadas] personas trabajadoras, por causas [causas que alega la empresa]. Hasta hoy se han celebrado [número de reuniones] reuniones, y el periodo de consultas termina el [fecha de fin del periodo de consultas].</w:t>
      </w:r>
    </w:p>
    <w:p>
      <w:pPr>
        <w:spacing w:before="0" w:after="240" w:line="360" w:lineRule="auto"/>
      </w:pPr>
      <w:r>
        <w:t xml:space="preserve">Que las principales diferencias entre las partes son estas: [puntos en los que no hay acuerdo].</w:t>
      </w:r>
    </w:p>
    <w:p>
      <w:pPr>
        <w:spacing w:before="0" w:after="240" w:line="360" w:lineRule="auto"/>
      </w:pPr>
      <w:r>
        <w:rPr>
          <w:i/>
        </w:rPr>
        <w:t xml:space="preserve">[Solo si pedís la asistencia (la representación sola); si no, borra este párrafo.]</w:t>
      </w:r>
      <w:r>
        <w:br/>
      </w:r>
      <w:r>
        <w:t xml:space="preserve">Por ello, conforme al artículo 51.2 del Estatuto de los Trabajadores y al artículo 10.2 del Real Decreto 1483/2012, de 29 de octubre, solicitamos que la autoridad laboral realice actuaciones de asistencia durante el periodo de consultas y, en especial, que dirija a las partes las propuestas y recomendaciones que considere oportunas sobre [aspectos sobre los que pedís propuestas].</w:t>
      </w:r>
    </w:p>
    <w:p>
      <w:pPr>
        <w:spacing w:before="0" w:after="240" w:line="360" w:lineRule="auto"/>
      </w:pPr>
      <w:r>
        <w:rPr>
          <w:i/>
        </w:rPr>
        <w:t xml:space="preserve">[Solo si pedís la mediación junto con la empresa; si no, borra este párrafo.]</w:t>
      </w:r>
      <w:r>
        <w:br/>
      </w:r>
      <w:r>
        <w:t xml:space="preserve">Por ello, la representación de las personas trabajadoras y la empresa [nombre de la empresa], representada por [nombre y cargo de quien firma por la empresa], solicitamos conjuntamente, conforme al artículo 51.2 del Estatuto de los Trabajadores y al artículo 10.3 del Real Decreto 1483/2012, de 29 de octubre, que la autoridad laboral realice actuaciones de mediación para buscar soluciones a los problemas planteados por el despido colectivo.</w:t>
      </w:r>
    </w:p>
    <w:p>
      <w:pPr>
        <w:spacing w:before="0" w:after="240" w:line="360" w:lineRule="auto"/>
      </w:pPr>
      <w:r>
        <w:t xml:space="preserve">Pedimos que, si se acepta, se nos convoque con la antelación suficiente para que la intervención tenga lugar antes de que termine el periodo de consultas, y que se nos remitan las comunicaciones a la dirección indicada.</w:t>
      </w:r>
    </w:p>
    <w:p>
      <w:pPr>
        <w:spacing w:before="480" w:after="240" w:line="360" w:lineRule="auto"/>
      </w:pPr>
      <w:r>
        <w:t xml:space="preserve">Por la representación de las personas trabajadoras:</w:t>
      </w:r>
      <w:r>
        <w:br/>
        <w:t xml:space="preserve">Firmado: [firmas]</w:t>
      </w:r>
      <w:r>
        <w:br/>
        <w:t xml:space="preserve">[nombre y apellidos de quienes firman]</w:t>
      </w:r>
    </w:p>
    <w:p>
      <w:pPr>
        <w:spacing w:before="480" w:after="240" w:line="360" w:lineRule="auto"/>
      </w:pPr>
      <w:r>
        <w:rPr>
          <w:i/>
        </w:rPr>
        <w:t xml:space="preserve">[Solo si pedís la mediación junto con la empresa; si no, borra este párrafo.]</w:t>
      </w:r>
      <w:r>
        <w:br/>
      </w:r>
      <w:r>
        <w:t xml:space="preserve">Por la empresa:</w:t>
      </w:r>
      <w:r>
        <w:br/>
        <w:t xml:space="preserve">Firmado: [firma]</w:t>
      </w:r>
      <w:r>
        <w:br/>
        <w:t xml:space="preserve">[nombre y cargo de quien firma por la empresa]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