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de solución extrajudicial de conflictos que corresponda]</w:t>
      </w:r>
    </w:p>
    <w:p>
      <w:pPr>
        <w:spacing w:before="0" w:after="240" w:line="360" w:lineRule="auto"/>
      </w:pPr>
      <w:r>
        <w:rPr>
          <w:b/>
        </w:rPr>
        <w:t xml:space="preserve">Asunto: solicitud de mediación por bloqueo de la negociación del [convenio colectivo o plan de igualdad que se negocia]</w:t>
      </w:r>
    </w:p>
    <w:p>
      <w:pPr>
        <w:spacing w:before="0" w:after="240" w:line="360" w:lineRule="auto"/>
      </w:pPr>
      <w:r>
        <w:t xml:space="preserve">Yo, [nombre y apellidos], con DNI o NIE [número], en calidad de [cargo: presidente/a del comité de empresa, delegado/a de personal, delegado/a sindical o cargo en el sindicato], actúo en nombre de [comité de empresa, delegados/as de personal, secciones sindicales o sindicatos que forman la parte social de la comisión negociadora], con domicilio a efectos de notificaciones en [dirección], teléfono [teléfono] y correo electrónico [correo electrónico], según el acuerdo adoptado el [fecha del acuerdo], y EXPONGO:</w:t>
      </w:r>
    </w:p>
    <w:p>
      <w:pPr>
        <w:spacing w:before="0" w:after="240" w:line="360" w:lineRule="auto"/>
      </w:pPr>
      <w:r>
        <w:rPr>
          <w:b/>
        </w:rPr>
        <w:t xml:space="preserve">PRIMERO.- Las partes</w:t>
      </w:r>
    </w:p>
    <w:p>
      <w:pPr>
        <w:spacing w:before="0" w:after="240" w:line="360" w:lineRule="auto"/>
      </w:pPr>
      <w:r>
        <w:t xml:space="preserve">La comisión negociadora está formada:</w:t>
      </w:r>
      <w:r>
        <w:br/>
        <w:t xml:space="preserve">– Por la parte social: [sindicatos o representación que la forman y su peso en la comisión].</w:t>
      </w:r>
      <w:r>
        <w:br/>
        <w:t xml:space="preserve">– Por la parte empresarial: [empresa o asociaciones empresariales que la forman], con domicilio en [domicilio de la empresa o de las asociaciones empresariales].</w:t>
      </w:r>
      <w:r>
        <w:br/>
        <w:t xml:space="preserve">El ámbito afectado es [empresa, centros, sector y territorio] y comprende a unas [número aproximado] personas trabajadoras.</w:t>
      </w:r>
    </w:p>
    <w:p>
      <w:pPr>
        <w:spacing w:before="0" w:after="240" w:line="360" w:lineRule="auto"/>
      </w:pPr>
      <w:r>
        <w:rPr>
          <w:b/>
        </w:rPr>
        <w:t xml:space="preserve">SEGUNDO.- La negociación</w:t>
      </w:r>
    </w:p>
    <w:p>
      <w:pPr>
        <w:spacing w:before="0" w:after="240" w:line="360" w:lineRule="auto"/>
      </w:pPr>
      <w:r>
        <w:rPr>
          <w:i/>
        </w:rPr>
        <w:t xml:space="preserve">[Solo si se negocia la renovación de un convenio denunciado; si no, borra este párrafo.]</w:t>
      </w:r>
      <w:r>
        <w:br/>
      </w:r>
      <w:r>
        <w:t xml:space="preserve">El convenio colectivo [nombre del convenio], publicado en [boletín y fecha de publicación], fue denunciado por [parte que lo denunció] el [fecha de la denuncia]. La comisión negociadora del nuevo convenio se constituyó el [fecha de constitución] y desde entonces ha celebrado [número] reuniones, la última el [fecha de la última reunión].</w:t>
      </w:r>
    </w:p>
    <w:p>
      <w:pPr>
        <w:spacing w:before="0" w:after="240" w:line="360" w:lineRule="auto"/>
      </w:pPr>
      <w:r>
        <w:rPr>
          <w:i/>
        </w:rPr>
        <w:t xml:space="preserve">[Solo si ha pasado más de un año desde la denuncia sin nuevo convenio; si no, borra este párrafo.]</w:t>
      </w:r>
      <w:r>
        <w:br/>
      </w:r>
      <w:r>
        <w:t xml:space="preserve">Ha transcurrido más de un año desde la denuncia sin que se haya acordado un nuevo convenio, por lo que, conforme al artículo 86.4 del Estatuto de los Trabajadores, las partes deben someterse a los procedimientos de mediación de los acuerdos interprofesionales.</w:t>
      </w:r>
    </w:p>
    <w:p>
      <w:pPr>
        <w:spacing w:before="0" w:after="240" w:line="360" w:lineRule="auto"/>
      </w:pPr>
      <w:r>
        <w:rPr>
          <w:i/>
        </w:rPr>
        <w:t xml:space="preserve">[Solo si el bloqueo es en la negociación del diagnóstico o del plan de igualdad; si no, borra este párrafo.]</w:t>
      </w:r>
      <w:r>
        <w:br/>
      </w:r>
      <w:r>
        <w:t xml:space="preserve">La comisión negociadora del plan de igualdad de [nombre de la empresa] se constituyó el [fecha de constitución] y ha celebrado [número] reuniones, la última el [fecha de la última reunión]. No hay acuerdo sobre [el diagnóstico de situación / las medidas del plan], y solicitamos la mediación conforme al artículo 5.6 del Real Decreto 901/2020. [intervención previa de la comisión paritaria del convenio, si este la exige, y su resultado].</w:t>
      </w:r>
    </w:p>
    <w:p>
      <w:pPr>
        <w:spacing w:before="0" w:after="240" w:line="360" w:lineRule="auto"/>
      </w:pPr>
      <w:r>
        <w:rPr>
          <w:b/>
        </w:rPr>
        <w:t xml:space="preserve">TERCERO.- Puntos de desacuerdo</w:t>
      </w:r>
    </w:p>
    <w:p>
      <w:pPr>
        <w:spacing w:before="0" w:after="240" w:line="360" w:lineRule="auto"/>
      </w:pPr>
      <w:r>
        <w:t xml:space="preserve">Las partes no han llegado a un acuerdo sobre estas cuestiones:</w:t>
      </w:r>
      <w:r>
        <w:br/>
        <w:t xml:space="preserve">– [cuestión 1: por ejemplo, la subida salarial]. Propuesta de la parte social: [propuesta]. Postura de la parte empresarial: [postura].</w:t>
      </w:r>
      <w:r>
        <w:br/>
        <w:t xml:space="preserve">– [cuestión 2: por ejemplo, la jornada anual]. Propuesta de la parte social: [propuesta]. Postura de la parte empresarial: [postura].</w:t>
      </w:r>
      <w:r>
        <w:br/>
        <w:t xml:space="preserve">– [otras cuestiones].</w:t>
      </w:r>
    </w:p>
    <w:p>
      <w:pPr>
        <w:spacing w:before="0" w:after="240" w:line="360" w:lineRule="auto"/>
      </w:pPr>
      <w:r>
        <w:t xml:space="preserve">Por todo ello, SOLICITO que se tramite el procedimiento de mediación entre las partes indicadas sobre las cuestiones de desacuerdo descritas, que se cite a la parte empresarial y que se designe mediador/a.</w:t>
      </w:r>
    </w:p>
    <w:p>
      <w:pPr>
        <w:spacing w:before="0" w:after="240" w:line="360" w:lineRule="auto"/>
      </w:pPr>
      <w:r>
        <w:rPr>
          <w:i/>
        </w:rPr>
        <w:t xml:space="preserve">[Solo si proponéis también acudir al arbitraje; si no, borra este párrafo.]</w:t>
      </w:r>
      <w:r>
        <w:br/>
      </w:r>
      <w:r>
        <w:t xml:space="preserve">Proponemos además a la parte empresarial someter las cuestiones que no se resuelvan en la mediación al arbitraje de este servicio, con la eficacia que prevé el artículo 86.4 del Estatuto de los Trabajadores, siempre que ambas partes lo acuerden expresamente.</w:t>
      </w:r>
    </w:p>
    <w:p>
      <w:pPr>
        <w:spacing w:before="0" w:after="240" w:line="360" w:lineRule="auto"/>
      </w:pPr>
      <w:r>
        <w:t xml:space="preserve">Acompaño [acta del acuerdo de solicitar la mediación, denuncia del convenio, actas de las reuniones y últimas propuestas de cada parte].</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