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r>
        <w:br/>
        <w:t xml:space="preserve">Inspección médica</w:t>
      </w:r>
    </w:p>
    <w:p>
      <w:pPr>
        <w:spacing w:before="0" w:after="240" w:line="360" w:lineRule="auto"/>
        <w:jc w:val="right"/>
      </w:pPr>
      <w:r>
        <w:t xml:space="preserve">En [localidad], a [fecha]</w:t>
      </w:r>
    </w:p>
    <w:p>
      <w:pPr>
        <w:spacing w:before="0" w:after="240" w:line="360" w:lineRule="auto"/>
      </w:pPr>
      <w:r>
        <w:rPr>
          <w:b/>
        </w:rPr>
        <w:t xml:space="preserve">Asunto: solicitud de nueva baja médica por recaída en el mismo proceso de incapacidad temporal</w:t>
      </w:r>
    </w:p>
    <w:p>
      <w:pPr>
        <w:spacing w:before="0" w:after="240" w:line="360" w:lineRule="auto"/>
      </w:pPr>
      <w:r>
        <w:t xml:space="preserve">Yo, [nombre y apellidos], con DNI o NIE [número], número de afiliación a la Seguridad Social [número de afiliación], domicilio en [domicilio], teléfono [teléfono] y correo electrónico [correo electrónico], trabajo como [profesión o puesto] en [nombre de la empresa].</w:t>
      </w:r>
    </w:p>
    <w:p>
      <w:pPr>
        <w:spacing w:before="0" w:after="240" w:line="360" w:lineRule="auto"/>
      </w:pPr>
      <w:r>
        <w:t xml:space="preserve">Estuve de baja médica desde el [fecha de inicio de la baja anterior] por [diagnóstico o dolencia de la baja anterior].</w:t>
      </w:r>
    </w:p>
    <w:p>
      <w:pPr>
        <w:spacing w:before="0" w:after="240" w:line="360" w:lineRule="auto"/>
      </w:pPr>
      <w:r>
        <w:rPr>
          <w:i/>
        </w:rPr>
        <w:t xml:space="preserve">[Solo si el Instituto te dio el alta; si no, borra este párrafo.]</w:t>
      </w:r>
      <w:r>
        <w:br/>
      </w:r>
      <w:r>
        <w:t xml:space="preserve">Ese Instituto me dio el alta médica [por curación / por mejoría que permite trabajar] con efectos del [fecha de efectos del alta]. No han pasado 180 días naturales desde entonces, por lo que es ese Instituto el único competente para emitir una nueva baja por la misma o similar dolencia (artículo 170 de la Ley General de la Seguridad Social).</w:t>
      </w:r>
    </w:p>
    <w:p>
      <w:pPr>
        <w:spacing w:before="0" w:after="240" w:line="360" w:lineRule="auto"/>
      </w:pPr>
      <w:r>
        <w:rPr>
          <w:i/>
        </w:rPr>
        <w:t xml:space="preserve">[Solo si te denegaron la incapacidad permanente antes de cumplir los 545 días de baja; si no, borra este párrafo.]</w:t>
      </w:r>
      <w:r>
        <w:br/>
      </w:r>
      <w:r>
        <w:t xml:space="preserve">Inicié un expediente de incapacidad permanente antes de cumplir los 545 días de baja y ese Instituto me la denegó por resolución de [fecha de la resolución denegatoria]. No han pasado 180 días naturales desde esa resolución, por lo que es ese Instituto el único competente para emitir una nueva baja por la misma o similar dolencia, con la que se reanuda el proceso anterior (artículo 174.1 de la Ley General de la Seguridad Social).</w:t>
      </w:r>
    </w:p>
    <w:p>
      <w:pPr>
        <w:spacing w:before="0" w:after="240" w:line="360" w:lineRule="auto"/>
      </w:pPr>
      <w:r>
        <w:rPr>
          <w:i/>
        </w:rPr>
        <w:t xml:space="preserve">[Solo si agotaste los 545 días de baja y no han pasado 180 días desde la resolución de la incapacidad permanente; si no, borra este párrafo.]</w:t>
      </w:r>
      <w:r>
        <w:br/>
      </w:r>
      <w:r>
        <w:t xml:space="preserve">Agoté los 545 días de baja y la resolución sobre la incapacidad permanente es de [fecha de la resolución de la incapacidad permanente]. Aunque no han pasado 180 días desde ella, solicito que se valore abrir un nuevo proceso de incapacidad temporal, porque puedo recuperar mi capacidad para trabajar con el tratamiento que se indica más abajo (artículo 174.3 de la Ley General de la Seguridad Social).</w:t>
      </w:r>
    </w:p>
    <w:p>
      <w:pPr>
        <w:spacing w:before="0" w:after="240" w:line="360" w:lineRule="auto"/>
      </w:pPr>
      <w:r>
        <w:t xml:space="preserve">Desde el [fecha en que empeoraste] he vuelto a empeorar de la misma dolencia: [síntomas y limitaciones actuales]. Estoy en tratamiento de [tratamiento actual] con [especialista o servicio que te trata].</w:t>
      </w:r>
    </w:p>
    <w:p>
      <w:pPr>
        <w:spacing w:before="0" w:after="240" w:line="360" w:lineRule="auto"/>
      </w:pPr>
      <w:r>
        <w:t xml:space="preserve">Mi trabajo consiste en [tareas principales del puesto]. En mi estado actual no puedo hacer [tareas que no puedes hacer y por qué].</w:t>
      </w:r>
    </w:p>
    <w:p>
      <w:pPr>
        <w:spacing w:before="0" w:after="240" w:line="360" w:lineRule="auto"/>
      </w:pPr>
      <w:r>
        <w:rPr>
          <w:i/>
        </w:rPr>
        <w:t xml:space="preserve">[Solo si tu médico de cabecera ya te ha dado una baja por lo mismo en estos 180 días; si no, borra este párrafo.]</w:t>
      </w:r>
      <w:r>
        <w:br/>
      </w:r>
      <w:r>
        <w:t xml:space="preserve">Mi médico de atención primaria me dio la baja el [fecha de la baja del médico de cabecera] por esta misma dolencia. Como corresponde a ese Instituto emitirla, pido que sea él quien la emita, con los informes que acompaño.</w:t>
      </w:r>
    </w:p>
    <w:p>
      <w:pPr>
        <w:spacing w:before="0" w:after="240" w:line="360" w:lineRule="auto"/>
      </w:pPr>
      <w:r>
        <w:rPr>
          <w:i/>
        </w:rPr>
        <w:t xml:space="preserve">[Solo si tienes pruebas, consultas o una operación pendientes; si no, borra este párrafo.]</w:t>
      </w:r>
      <w:r>
        <w:br/>
      </w:r>
      <w:r>
        <w:t xml:space="preserve">Tengo pendiente [prueba, consulta o intervención] el [fecha prevista].</w:t>
      </w:r>
    </w:p>
    <w:p>
      <w:pPr>
        <w:spacing w:before="0" w:after="240" w:line="360" w:lineRule="auto"/>
      </w:pPr>
      <w:r>
        <w:t xml:space="preserve">Acompaño los siguientes documentos:</w:t>
      </w:r>
      <w:r>
        <w:br/>
        <w:t xml:space="preserve">1. [informes médicos recientes que acreditan el empeoramiento, con su fecha y el médico o servicio que los firma].</w:t>
      </w:r>
      <w:r>
        <w:br/>
        <w:t xml:space="preserve">2. [resolución del alta o de la incapacidad permanente].</w:t>
      </w:r>
      <w:r>
        <w:br/>
        <w:t xml:space="preserve">3. [otros documentos].</w:t>
      </w:r>
    </w:p>
    <w:p>
      <w:pPr>
        <w:spacing w:before="0" w:after="240" w:line="360" w:lineRule="auto"/>
      </w:pPr>
      <w:r>
        <w:t xml:space="preserve">Por todo ello, solicito que la inspección médica de ese Instituto me reconozca a la mayor brevedad y me emita la baja médica por recaída en el proceso de incapacidad temporal iniciado el [fecha de inicio de la baja anterior], con los efectos que correspondan.</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