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Instituto Nacional de la Seguridad Social</w:t>
      </w:r>
      <w:r>
        <w:br/>
        <w:t xml:space="preserve">Dirección provincial de [provincia]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la prestación por nacimiento y cuidado de menor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domicilio en [domicilio completo], teléfono [teléfono] y correo electrónico [correo electrónico], trabajo por cuenta ajena para la empresa [nombre de la empresa], con CIF [CIF de la empresa].</w:t>
      </w:r>
    </w:p>
    <w:p>
      <w:pPr>
        <w:spacing w:before="0" w:after="240" w:line="360" w:lineRule="auto"/>
      </w:pPr>
      <w:r>
        <w:t xml:space="preserve">El [fecha del nacimiento, de la resolución de adopción o de la decisión de guarda o acogimiento] [nació mi hijo/a / se constituyó la adopción, la guarda con fines de adopción o el acogimiento de] [nombre del menor]. Soy [la madre biológica / el otro progenitor / la persona adoptante, guardadora o acogedora].</w:t>
      </w:r>
    </w:p>
    <w:p>
      <w:pPr>
        <w:spacing w:before="0" w:after="240" w:line="360" w:lineRule="auto"/>
      </w:pPr>
      <w:r>
        <w:t xml:space="preserve">Por medio de este escrito solicito la prestación por nacimiento y cuidado de menor (artículo 177 de la Ley General de la Seguridad Social) por el descanso que disfruto conforme al artículo 48 del Estatuto de los Trabajadores, con este reparto:</w:t>
      </w:r>
      <w:r>
        <w:br/>
        <w:t xml:space="preserve">- Seis semanas obligatorias, desde el [fecha de inicio del descanso obligatorio] hasta el [fecha de fin del descanso obligatorio].</w:t>
      </w:r>
      <w:r>
        <w:br/>
        <w:t xml:space="preserve">- [Semanas y fechas de los demás periodos, o «las semanas restantes las solicitaré en su momento»].</w:t>
      </w:r>
    </w:p>
    <w:p>
      <w:pPr>
        <w:spacing w:before="0" w:after="240" w:line="360" w:lineRule="auto"/>
      </w:pPr>
      <w:r>
        <w:t xml:space="preserve">Cumplo los requisitos: estoy [de alta en la Seguridad Social / en situación asimilada al alta: indica cuál] al inicio del descanso y tengo cotizado el periodo mínimo que corresponde a mi edad.</w:t>
      </w:r>
    </w:p>
    <w:p>
      <w:pPr>
        <w:spacing w:before="0" w:after="240" w:line="360" w:lineRule="auto"/>
      </w:pPr>
      <w:r>
        <w:rPr>
          <w:i/>
        </w:rPr>
        <w:t xml:space="preserve">[Solo si eres la única persona progenitora y el bebé nació, o la adopción o el acogimiento se produjo, desde el 31 de julio de 2025; si no, borra este párrafo.]</w:t>
      </w:r>
      <w:r>
        <w:br/>
      </w:r>
      <w:r>
        <w:t xml:space="preserve">Soy la única persona progenitora, como consta en [certificado de nacimiento o libro de familia con una sola filiación], que acompaño. Solicito por ello la prestación por las treinta y dos semanas que el artículo 48 del Estatuto de los Trabajadores reconoce en caso de monoparentalidad.</w:t>
      </w:r>
    </w:p>
    <w:p>
      <w:pPr>
        <w:spacing w:before="0" w:after="240" w:line="360" w:lineRule="auto"/>
      </w:pPr>
      <w:r>
        <w:t xml:space="preserve">Acompaño: copia de mi DNI o NIE; [certificado de inscripción en el Registro Civil o libro de familia, si el Registro no lo ha comunicado ya]; [certificado de empresa con la fecha de inicio del descanso, si la empresa no lo ha enviado ya]; [otros documentos].</w:t>
      </w:r>
    </w:p>
    <w:p>
      <w:pPr>
        <w:spacing w:before="0" w:after="240" w:line="360" w:lineRule="auto"/>
      </w:pPr>
      <w:r>
        <w:t xml:space="preserve">Pido que se me reconozca la prestación desde el primer día del descanso y que se me notifique la resolución en el domicilio o el correo electrónico indicados. Número de cuenta para el pago (IBAN): [IBAN].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